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b w:val="1"/>
          <w:sz w:val="28"/>
          <w:highlight w:val="white"/>
        </w:rPr>
      </w:pPr>
    </w:p>
    <w:p w14:paraId="02000000">
      <w:pPr>
        <w:spacing w:after="0" w:line="240" w:lineRule="auto"/>
        <w:ind/>
        <w:jc w:val="center"/>
        <w:rPr>
          <w:rFonts w:ascii="Centaur" w:hAnsi="Centaur"/>
          <w:b w:val="1"/>
          <w:color w:val="000000"/>
          <w:sz w:val="56"/>
          <w:highlight w:val="white"/>
        </w:rPr>
      </w:pPr>
      <w:r>
        <w:rPr>
          <w:rFonts w:ascii="Centaur" w:hAnsi="Centaur"/>
          <w:b w:val="1"/>
          <w:sz w:val="56"/>
          <w:highlight w:val="white"/>
        </w:rPr>
        <w:t>Baltic</w:t>
      </w:r>
      <w:r>
        <w:rPr>
          <w:rFonts w:ascii="Centaur" w:hAnsi="Centaur"/>
          <w:b w:val="1"/>
          <w:sz w:val="56"/>
          <w:highlight w:val="white"/>
        </w:rPr>
        <w:t xml:space="preserve"> </w:t>
      </w:r>
      <w:r>
        <w:rPr>
          <w:rFonts w:ascii="Centaur" w:hAnsi="Centaur"/>
          <w:b w:val="1"/>
          <w:sz w:val="56"/>
          <w:highlight w:val="white"/>
        </w:rPr>
        <w:t>Dark</w:t>
      </w:r>
      <w:r>
        <w:rPr>
          <w:rFonts w:ascii="Centaur" w:hAnsi="Centaur"/>
          <w:b w:val="1"/>
          <w:sz w:val="56"/>
          <w:highlight w:val="white"/>
        </w:rPr>
        <w:t xml:space="preserve"> </w:t>
      </w:r>
      <w:r>
        <w:rPr>
          <w:rFonts w:ascii="Centaur" w:hAnsi="Centaur"/>
          <w:b w:val="1"/>
          <w:sz w:val="56"/>
          <w:highlight w:val="white"/>
        </w:rPr>
        <w:t>Race</w:t>
      </w:r>
      <w:r>
        <w:rPr>
          <w:rFonts w:ascii="Centaur" w:hAnsi="Centaur"/>
          <w:b w:val="1"/>
          <w:sz w:val="56"/>
          <w:highlight w:val="white"/>
        </w:rPr>
        <w:t xml:space="preserve"> 2023</w:t>
      </w:r>
    </w:p>
    <w:p w14:paraId="03000000">
      <w:pPr>
        <w:spacing w:after="0" w:line="240" w:lineRule="auto"/>
        <w:ind/>
        <w:jc w:val="center"/>
        <w:rPr>
          <w:rFonts w:ascii="Roboto" w:hAnsi="Roboto"/>
          <w:color w:val="000000"/>
          <w:sz w:val="40"/>
          <w:highlight w:val="white"/>
        </w:rPr>
      </w:pPr>
    </w:p>
    <w:p w14:paraId="04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12Ноября</w:t>
      </w:r>
      <w:r>
        <w:rPr>
          <w:rFonts w:ascii="Arial" w:hAnsi="Arial"/>
          <w:color w:val="050303"/>
          <w:sz w:val="28"/>
        </w:rPr>
        <w:t xml:space="preserve"> 2023 г.</w:t>
      </w:r>
      <w:r>
        <w:rPr>
          <w:rFonts w:ascii="Arial" w:hAnsi="Arial"/>
          <w:color w:val="050303"/>
          <w:sz w:val="28"/>
        </w:rPr>
        <w:t xml:space="preserve"> 18:00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Калининградская область, п. Веселовка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Координаты стартового </w:t>
      </w:r>
      <w:r>
        <w:rPr>
          <w:rFonts w:ascii="Arial" w:hAnsi="Arial"/>
          <w:color w:val="050303"/>
          <w:sz w:val="28"/>
        </w:rPr>
        <w:t>городка: </w:t>
      </w:r>
      <w:r>
        <w:rPr>
          <w:rFonts w:ascii="Arial" w:hAnsi="Arial"/>
          <w:color w:val="050303"/>
          <w:sz w:val="28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  <w:r>
        <w:t>54.707631, 20.311332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</w:p>
    <w:p w14:paraId="07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  <w:r>
        <w:rPr>
          <w:rFonts w:ascii="Arial" w:hAnsi="Arial"/>
          <w:b w:val="1"/>
          <w:color w:val="000000"/>
          <w:sz w:val="27"/>
        </w:rPr>
        <w:t>Формат</w:t>
      </w:r>
    </w:p>
    <w:p w14:paraId="08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</w:p>
    <w:p w14:paraId="09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>Ночная гонка – общий старт по группам</w:t>
      </w:r>
      <w:r>
        <w:rPr>
          <w:rFonts w:ascii="Arial" w:hAnsi="Arial"/>
          <w:color w:val="000000"/>
          <w:sz w:val="28"/>
        </w:rPr>
        <w:t xml:space="preserve">. </w:t>
      </w:r>
    </w:p>
    <w:p w14:paraId="0A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color w:val="FF0000"/>
          <w:sz w:val="28"/>
        </w:rPr>
        <w:br/>
      </w:r>
      <w:r>
        <w:rPr>
          <w:rFonts w:ascii="Arial" w:hAnsi="Arial"/>
          <w:b w:val="1"/>
          <w:color w:val="000000"/>
          <w:sz w:val="28"/>
        </w:rPr>
        <w:t>Группы</w:t>
      </w:r>
      <w:r>
        <w:rPr>
          <w:rFonts w:ascii="Arial" w:hAnsi="Arial"/>
          <w:b w:val="1"/>
          <w:color w:val="000000"/>
          <w:sz w:val="28"/>
        </w:rPr>
        <w:t xml:space="preserve"> для заявки</w:t>
      </w:r>
    </w:p>
    <w:p w14:paraId="0B000000">
      <w:pPr>
        <w:spacing w:after="0" w:line="240" w:lineRule="auto"/>
        <w:ind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color w:val="000000"/>
          <w:sz w:val="28"/>
        </w:rPr>
        <w:t>М</w:t>
      </w:r>
      <w:r>
        <w:rPr>
          <w:rFonts w:ascii="Arial" w:hAnsi="Arial"/>
          <w:color w:val="000000"/>
          <w:sz w:val="28"/>
        </w:rPr>
        <w:t>Ж – Профи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color w:val="000000"/>
          <w:sz w:val="28"/>
        </w:rPr>
        <w:t>М</w:t>
      </w:r>
      <w:r>
        <w:rPr>
          <w:rFonts w:ascii="Arial" w:hAnsi="Arial"/>
          <w:color w:val="000000"/>
          <w:sz w:val="28"/>
        </w:rPr>
        <w:t>Ж – Любители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color w:val="000000"/>
          <w:sz w:val="28"/>
        </w:rPr>
        <w:t>М</w:t>
      </w:r>
      <w:r>
        <w:rPr>
          <w:rFonts w:ascii="Arial" w:hAnsi="Arial"/>
          <w:color w:val="000000"/>
          <w:sz w:val="28"/>
        </w:rPr>
        <w:t>Ж –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>Новички</w:t>
      </w:r>
    </w:p>
    <w:p w14:paraId="0C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8"/>
        </w:rPr>
      </w:pPr>
    </w:p>
    <w:p w14:paraId="0D000000">
      <w:pPr>
        <w:spacing w:after="0" w:line="240" w:lineRule="auto"/>
        <w:ind/>
        <w:rPr>
          <w:rFonts w:ascii="Arial" w:hAnsi="Arial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 xml:space="preserve">                                             Круг </w:t>
      </w:r>
      <w:r>
        <w:rPr>
          <w:rFonts w:ascii="Arial" w:hAnsi="Arial"/>
          <w:b w:val="1"/>
          <w:color w:val="000000"/>
          <w:sz w:val="28"/>
        </w:rPr>
        <w:br/>
      </w:r>
      <w:r>
        <w:rPr>
          <w:rFonts w:ascii="Arial" w:hAnsi="Arial"/>
          <w:color w:val="000000"/>
          <w:sz w:val="28"/>
        </w:rPr>
        <w:t>Круг 4 км (Для всех общий)</w:t>
      </w:r>
    </w:p>
    <w:p w14:paraId="0E000000">
      <w:pPr>
        <w:spacing w:after="0" w:line="240" w:lineRule="auto"/>
        <w:ind/>
        <w:jc w:val="center"/>
        <w:rPr>
          <w:rFonts w:ascii="Arial" w:hAnsi="Arial"/>
          <w:b w:val="1"/>
          <w:color w:themeColor="text1" w:val="000000"/>
          <w:sz w:val="28"/>
        </w:rPr>
      </w:pPr>
      <w:r>
        <w:rPr>
          <w:rFonts w:ascii="Arial" w:hAnsi="Arial"/>
          <w:b w:val="1"/>
          <w:color w:val="FF0000"/>
          <w:sz w:val="28"/>
        </w:rPr>
        <w:br/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b w:val="1"/>
          <w:color w:themeColor="text1" w:val="000000"/>
          <w:sz w:val="28"/>
        </w:rPr>
        <w:t>Предварительное количество</w:t>
      </w:r>
      <w:r>
        <w:rPr>
          <w:rFonts w:ascii="Arial" w:hAnsi="Arial"/>
          <w:b w:val="1"/>
          <w:color w:themeColor="text1" w:val="000000"/>
          <w:sz w:val="28"/>
        </w:rPr>
        <w:t xml:space="preserve"> кругов</w:t>
      </w:r>
    </w:p>
    <w:p w14:paraId="0F000000">
      <w:pPr>
        <w:spacing w:after="0" w:line="240" w:lineRule="auto"/>
        <w:ind/>
        <w:rPr>
          <w:rFonts w:ascii="Arial" w:hAnsi="Arial"/>
          <w:color w:val="FF0000"/>
          <w:sz w:val="28"/>
        </w:rPr>
      </w:pP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themeColor="text1" w:val="000000"/>
          <w:sz w:val="28"/>
        </w:rPr>
        <w:t>МЖ</w:t>
      </w:r>
      <w:r>
        <w:rPr>
          <w:rFonts w:ascii="Arial" w:hAnsi="Arial"/>
          <w:color w:themeColor="text1" w:val="000000"/>
          <w:sz w:val="28"/>
        </w:rPr>
        <w:t xml:space="preserve"> Профи </w:t>
      </w:r>
      <w:r>
        <w:rPr>
          <w:rFonts w:ascii="Arial" w:hAnsi="Arial"/>
          <w:color w:themeColor="text1" w:val="000000"/>
          <w:sz w:val="28"/>
        </w:rPr>
        <w:t>- 6</w:t>
      </w:r>
      <w:r>
        <w:rPr>
          <w:rFonts w:ascii="Arial" w:hAnsi="Arial"/>
          <w:color w:themeColor="text1" w:val="000000"/>
          <w:sz w:val="28"/>
        </w:rPr>
        <w:t xml:space="preserve"> круг</w:t>
      </w:r>
      <w:r>
        <w:rPr>
          <w:rFonts w:ascii="Arial" w:hAnsi="Arial"/>
          <w:color w:themeColor="text1" w:val="000000"/>
          <w:sz w:val="28"/>
        </w:rPr>
        <w:t>ов</w:t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themeColor="text1" w:val="000000"/>
          <w:sz w:val="28"/>
        </w:rPr>
        <w:t>М</w:t>
      </w:r>
      <w:r>
        <w:rPr>
          <w:rFonts w:ascii="Arial" w:hAnsi="Arial"/>
          <w:color w:themeColor="text1" w:val="000000"/>
          <w:sz w:val="28"/>
        </w:rPr>
        <w:t xml:space="preserve">Ж </w:t>
      </w:r>
      <w:r>
        <w:rPr>
          <w:rFonts w:ascii="Arial" w:hAnsi="Arial"/>
          <w:color w:themeColor="text1" w:val="000000"/>
          <w:sz w:val="28"/>
        </w:rPr>
        <w:t>Любители</w:t>
      </w:r>
      <w:r>
        <w:rPr>
          <w:rFonts w:ascii="Arial" w:hAnsi="Arial"/>
          <w:color w:themeColor="text1" w:val="000000"/>
          <w:sz w:val="28"/>
        </w:rPr>
        <w:t xml:space="preserve"> - 4</w:t>
      </w:r>
      <w:r>
        <w:rPr>
          <w:rFonts w:ascii="Arial" w:hAnsi="Arial"/>
          <w:color w:themeColor="text1" w:val="000000"/>
          <w:sz w:val="28"/>
        </w:rPr>
        <w:t xml:space="preserve"> круг</w:t>
      </w:r>
      <w:r>
        <w:rPr>
          <w:rFonts w:ascii="Arial" w:hAnsi="Arial"/>
          <w:color w:themeColor="text1" w:val="000000"/>
          <w:sz w:val="28"/>
        </w:rPr>
        <w:t>а</w:t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themeColor="text1" w:val="000000"/>
          <w:sz w:val="28"/>
        </w:rPr>
        <w:t>МЖ Новички</w:t>
      </w:r>
      <w:r>
        <w:rPr>
          <w:rFonts w:ascii="Arial" w:hAnsi="Arial"/>
          <w:color w:themeColor="text1" w:val="000000"/>
          <w:sz w:val="28"/>
        </w:rPr>
        <w:t xml:space="preserve"> 2</w:t>
      </w:r>
      <w:r>
        <w:rPr>
          <w:rFonts w:ascii="Arial" w:hAnsi="Arial"/>
          <w:color w:themeColor="text1" w:val="000000"/>
          <w:sz w:val="28"/>
        </w:rPr>
        <w:t xml:space="preserve"> круг</w:t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themeColor="text1" w:val="000000"/>
          <w:sz w:val="28"/>
        </w:rPr>
        <w:t>(Точное количество кругов будет известно в день гонки и будет зависеть от погоды)</w:t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themeColor="text1" w:val="000000"/>
          <w:sz w:val="28"/>
        </w:rPr>
        <w:br/>
      </w:r>
      <w:r>
        <w:rPr>
          <w:rFonts w:ascii="Arial" w:hAnsi="Arial"/>
          <w:color w:val="FF0000"/>
          <w:sz w:val="28"/>
        </w:rPr>
        <w:br/>
      </w:r>
      <w:r>
        <w:rPr>
          <w:rFonts w:ascii="Arial" w:hAnsi="Arial"/>
          <w:color w:val="FF0000"/>
          <w:sz w:val="28"/>
        </w:rPr>
        <w:t>Внимание!</w:t>
      </w:r>
    </w:p>
    <w:p w14:paraId="10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После 1</w:t>
      </w: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>.00 на трассе не должны н</w:t>
      </w:r>
      <w:r>
        <w:rPr>
          <w:rFonts w:ascii="Arial" w:hAnsi="Arial"/>
          <w:sz w:val="28"/>
        </w:rPr>
        <w:t>аходиться спортсмены. Любая помощь и</w:t>
      </w:r>
      <w:r>
        <w:rPr>
          <w:rFonts w:ascii="Arial" w:hAnsi="Arial"/>
          <w:sz w:val="28"/>
        </w:rPr>
        <w:t xml:space="preserve"> сопровождение понесет за собой дисквалификацию спортсмена.</w:t>
      </w:r>
    </w:p>
    <w:p w14:paraId="11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color w:val="FF0000"/>
          <w:sz w:val="28"/>
        </w:rPr>
        <w:t>Безопасность: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t>Все участники должны иметь шлем во время участия в гонке.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t xml:space="preserve">обязательным условием иметь передний фонарь (на голове или на руле), а также сзади велосипеда иметь любой </w:t>
      </w:r>
      <w:r>
        <w:rPr>
          <w:rFonts w:ascii="Arial" w:hAnsi="Arial"/>
          <w:sz w:val="28"/>
        </w:rPr>
        <w:t>светоотражающий элемент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t>Запрещено крепить фонарь сзади велосипеда, чтобы не слепить участников.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7"/>
        </w:rPr>
        <w:t xml:space="preserve">На трассах возможны </w:t>
      </w:r>
      <w:r>
        <w:rPr>
          <w:rFonts w:ascii="Arial" w:hAnsi="Arial"/>
          <w:sz w:val="27"/>
        </w:rPr>
        <w:t>песчаные</w:t>
      </w:r>
      <w:r>
        <w:rPr>
          <w:rFonts w:ascii="Arial" w:hAnsi="Arial"/>
          <w:sz w:val="27"/>
        </w:rPr>
        <w:t xml:space="preserve"> участки, будьте осторожны при их </w:t>
      </w:r>
      <w:r>
        <w:rPr>
          <w:rFonts w:ascii="Arial" w:hAnsi="Arial"/>
          <w:sz w:val="27"/>
        </w:rPr>
        <w:t>прохождениях на поворотах</w:t>
      </w:r>
      <w:r>
        <w:rPr>
          <w:rFonts w:ascii="Arial" w:hAnsi="Arial"/>
          <w:sz w:val="27"/>
        </w:rPr>
        <w:t>.</w:t>
      </w:r>
      <w:r>
        <w:rPr>
          <w:rFonts w:ascii="Arial" w:hAnsi="Arial"/>
          <w:sz w:val="27"/>
        </w:rPr>
        <w:br/>
      </w:r>
      <w:r>
        <w:rPr>
          <w:rFonts w:ascii="Arial" w:hAnsi="Arial"/>
          <w:b w:val="1"/>
          <w:sz w:val="27"/>
        </w:rPr>
        <w:t xml:space="preserve">                                                </w:t>
      </w:r>
      <w:r>
        <w:rPr>
          <w:rFonts w:ascii="Arial" w:hAnsi="Arial"/>
          <w:b w:val="1"/>
          <w:sz w:val="27"/>
        </w:rPr>
        <w:t>Разметка трассы</w:t>
      </w:r>
      <w:r>
        <w:rPr>
          <w:rFonts w:ascii="Arial" w:hAnsi="Arial"/>
          <w:b w:val="1"/>
          <w:sz w:val="27"/>
        </w:rPr>
        <w:br/>
      </w:r>
      <w:r>
        <w:rPr>
          <w:rFonts w:ascii="Arial" w:hAnsi="Arial"/>
          <w:b w:val="1"/>
          <w:sz w:val="27"/>
        </w:rPr>
        <w:t>Разметка на трассе будет производится сигнальной красно-белой лентой, светоотражающими стрелками на поворотах и светоотражающими столбиками на прямых участках трассы.</w:t>
      </w:r>
      <w:r>
        <w:rPr>
          <w:rFonts w:ascii="Arial" w:hAnsi="Arial"/>
          <w:sz w:val="27"/>
        </w:rPr>
        <w:br/>
      </w:r>
      <w:r>
        <w:rPr>
          <w:rFonts w:ascii="Arial" w:hAnsi="Arial"/>
          <w:b w:val="1"/>
          <w:sz w:val="27"/>
        </w:rPr>
        <w:t xml:space="preserve">                                                  </w:t>
      </w:r>
      <w:r>
        <w:rPr>
          <w:rFonts w:ascii="Arial" w:hAnsi="Arial"/>
          <w:b w:val="1"/>
          <w:sz w:val="27"/>
        </w:rPr>
        <w:br/>
      </w:r>
      <w:r>
        <w:rPr>
          <w:rFonts w:ascii="Arial" w:hAnsi="Arial"/>
          <w:b w:val="1"/>
          <w:sz w:val="27"/>
        </w:rPr>
        <w:t xml:space="preserve">                                                 </w:t>
      </w:r>
      <w:r>
        <w:rPr>
          <w:rFonts w:ascii="Arial" w:hAnsi="Arial"/>
          <w:b w:val="1"/>
          <w:sz w:val="27"/>
        </w:rPr>
        <w:t xml:space="preserve"> </w:t>
      </w:r>
      <w:r>
        <w:rPr>
          <w:rFonts w:ascii="Arial" w:hAnsi="Arial"/>
          <w:b w:val="1"/>
          <w:sz w:val="27"/>
        </w:rPr>
        <w:t>Награждение</w:t>
      </w:r>
      <w:r>
        <w:rPr>
          <w:rFonts w:ascii="Arial" w:hAnsi="Arial"/>
          <w:b w:val="1"/>
          <w:sz w:val="27"/>
        </w:rPr>
        <w:br/>
      </w:r>
      <w:r>
        <w:rPr>
          <w:rFonts w:ascii="Arial" w:hAnsi="Arial"/>
          <w:sz w:val="27"/>
        </w:rPr>
        <w:t xml:space="preserve">Победители и призёры награждаются медалями и дипломами. Победители групп </w:t>
      </w:r>
      <w:r>
        <w:rPr>
          <w:rFonts w:ascii="Arial" w:hAnsi="Arial"/>
          <w:sz w:val="27"/>
        </w:rPr>
        <w:t>МЖ – Профи получают ценный приз</w:t>
      </w:r>
    </w:p>
    <w:p w14:paraId="12000000">
      <w:pPr>
        <w:spacing w:after="0" w:line="240" w:lineRule="auto"/>
        <w:ind/>
        <w:jc w:val="center"/>
        <w:rPr>
          <w:rFonts w:ascii="Arial" w:hAnsi="Arial"/>
          <w:b w:val="1"/>
          <w:color w:val="FF0000"/>
          <w:sz w:val="27"/>
        </w:rPr>
      </w:pPr>
      <w:r>
        <w:rPr>
          <w:rFonts w:ascii="Arial" w:hAnsi="Arial"/>
          <w:b w:val="1"/>
          <w:sz w:val="27"/>
        </w:rPr>
        <w:br/>
      </w:r>
      <w:r>
        <w:rPr>
          <w:rFonts w:ascii="Arial" w:hAnsi="Arial"/>
          <w:b w:val="1"/>
          <w:sz w:val="27"/>
        </w:rPr>
        <w:t>Регистрация</w:t>
      </w:r>
    </w:p>
    <w:p w14:paraId="13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sz w:val="28"/>
        </w:rPr>
        <w:t>Регистрация на гонку будет доступна</w:t>
      </w:r>
      <w:r>
        <w:rPr>
          <w:rFonts w:ascii="Arial" w:hAnsi="Arial"/>
          <w:sz w:val="28"/>
        </w:rPr>
        <w:t xml:space="preserve"> онлайн </w:t>
      </w:r>
      <w:r>
        <w:rPr>
          <w:rFonts w:ascii="Arial" w:hAnsi="Arial"/>
          <w:sz w:val="28"/>
          <w:u w:val="single"/>
        </w:rPr>
        <w:t>до 11</w:t>
      </w:r>
      <w:r>
        <w:rPr>
          <w:rFonts w:ascii="Arial" w:hAnsi="Arial"/>
          <w:sz w:val="28"/>
          <w:u w:val="single"/>
        </w:rPr>
        <w:t>.</w:t>
      </w:r>
      <w:r>
        <w:rPr>
          <w:rFonts w:ascii="Arial" w:hAnsi="Arial"/>
          <w:sz w:val="28"/>
          <w:u w:val="single"/>
        </w:rPr>
        <w:t>1</w:t>
      </w:r>
      <w:r>
        <w:rPr>
          <w:rFonts w:ascii="Arial" w:hAnsi="Arial"/>
          <w:sz w:val="28"/>
          <w:u w:val="single"/>
        </w:rPr>
        <w:t>1</w:t>
      </w:r>
      <w:r>
        <w:rPr>
          <w:rFonts w:ascii="Arial" w:hAnsi="Arial"/>
          <w:sz w:val="28"/>
          <w:u w:val="single"/>
        </w:rPr>
        <w:t>.2023 1</w:t>
      </w:r>
      <w:r>
        <w:rPr>
          <w:rFonts w:ascii="Arial" w:hAnsi="Arial"/>
          <w:sz w:val="28"/>
          <w:u w:val="single"/>
        </w:rPr>
        <w:t>5</w:t>
      </w:r>
      <w:r>
        <w:rPr>
          <w:rFonts w:ascii="Arial" w:hAnsi="Arial"/>
          <w:sz w:val="28"/>
          <w:u w:val="single"/>
        </w:rPr>
        <w:t>:00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t xml:space="preserve">Стартовый взнос </w:t>
      </w:r>
      <w:r>
        <w:rPr>
          <w:rFonts w:ascii="Arial" w:hAnsi="Arial"/>
          <w:sz w:val="28"/>
        </w:rPr>
        <w:t>при регистрации онлайн</w:t>
      </w:r>
      <w:r>
        <w:rPr>
          <w:rFonts w:ascii="Arial" w:hAnsi="Arial"/>
          <w:sz w:val="28"/>
        </w:rPr>
        <w:t xml:space="preserve"> – </w:t>
      </w:r>
    </w:p>
    <w:p w14:paraId="14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МЖ Профи 700</w:t>
      </w:r>
    </w:p>
    <w:p w14:paraId="15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МЖ Любители 600</w:t>
      </w:r>
    </w:p>
    <w:p w14:paraId="16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МЖ Новички 500</w:t>
      </w:r>
    </w:p>
    <w:p w14:paraId="17000000">
      <w:pPr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*При регистрации на месте + 100</w:t>
      </w:r>
    </w:p>
    <w:p w14:paraId="18000000">
      <w:pPr>
        <w:spacing w:after="0" w:line="240" w:lineRule="auto"/>
        <w:ind/>
        <w:jc w:val="center"/>
        <w:rPr>
          <w:rFonts w:ascii="Arial" w:hAnsi="Arial"/>
          <w:b w:val="1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color w:val="050303"/>
          <w:sz w:val="30"/>
        </w:rPr>
        <w:t>Расписание</w:t>
      </w:r>
    </w:p>
    <w:p w14:paraId="19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28"/>
        </w:rPr>
        <w:t>16:00</w:t>
      </w:r>
      <w:r>
        <w:rPr>
          <w:rFonts w:ascii="Arial" w:hAnsi="Arial"/>
          <w:color w:val="050303"/>
          <w:sz w:val="28"/>
        </w:rPr>
        <w:t xml:space="preserve"> – </w:t>
      </w:r>
      <w:r>
        <w:rPr>
          <w:rFonts w:ascii="Arial" w:hAnsi="Arial"/>
          <w:color w:val="050303"/>
          <w:sz w:val="28"/>
        </w:rPr>
        <w:t>17</w:t>
      </w:r>
      <w:r>
        <w:rPr>
          <w:rFonts w:ascii="Arial" w:hAnsi="Arial"/>
          <w:color w:val="050303"/>
          <w:sz w:val="28"/>
        </w:rPr>
        <w:t>:</w:t>
      </w:r>
      <w:r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>0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>Прибытие в стартовый городок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7</w:t>
      </w:r>
      <w:r>
        <w:rPr>
          <w:rFonts w:ascii="Arial" w:hAnsi="Arial"/>
          <w:color w:val="050303"/>
          <w:sz w:val="28"/>
        </w:rPr>
        <w:t xml:space="preserve">.30 </w:t>
      </w:r>
      <w:r>
        <w:rPr>
          <w:rFonts w:ascii="Arial" w:hAnsi="Arial"/>
          <w:color w:val="050303"/>
          <w:sz w:val="28"/>
        </w:rPr>
        <w:t xml:space="preserve">              </w:t>
      </w:r>
      <w:r>
        <w:rPr>
          <w:rFonts w:ascii="Arial" w:hAnsi="Arial"/>
          <w:color w:val="050303"/>
          <w:sz w:val="28"/>
        </w:rPr>
        <w:t xml:space="preserve">Окончание регистрации для </w:t>
      </w:r>
      <w:r>
        <w:rPr>
          <w:rFonts w:ascii="Arial" w:hAnsi="Arial"/>
          <w:color w:val="050303"/>
          <w:sz w:val="28"/>
        </w:rPr>
        <w:t>всех групп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17:30 – 17:45  Просмотр трассы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7</w:t>
      </w:r>
      <w:r>
        <w:rPr>
          <w:rFonts w:ascii="Arial" w:hAnsi="Arial"/>
          <w:color w:val="050303"/>
          <w:sz w:val="28"/>
        </w:rPr>
        <w:t xml:space="preserve">:45 </w:t>
      </w:r>
      <w:bookmarkStart w:id="1" w:name="_Hlk111623909"/>
      <w:r>
        <w:rPr>
          <w:rFonts w:ascii="Arial" w:hAnsi="Arial"/>
          <w:color w:val="050303"/>
          <w:sz w:val="28"/>
        </w:rPr>
        <w:t>–</w:t>
      </w:r>
      <w:bookmarkEnd w:id="1"/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7</w:t>
      </w:r>
      <w:r>
        <w:rPr>
          <w:rFonts w:ascii="Arial" w:hAnsi="Arial"/>
          <w:color w:val="050303"/>
          <w:sz w:val="28"/>
        </w:rPr>
        <w:t xml:space="preserve">:58 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Построение </w:t>
      </w:r>
      <w:r>
        <w:rPr>
          <w:rFonts w:ascii="Arial" w:hAnsi="Arial"/>
          <w:color w:val="050303"/>
          <w:sz w:val="28"/>
        </w:rPr>
        <w:t>первых участников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8</w:t>
      </w:r>
      <w:r>
        <w:rPr>
          <w:rFonts w:ascii="Arial" w:hAnsi="Arial"/>
          <w:color w:val="050303"/>
          <w:sz w:val="28"/>
        </w:rPr>
        <w:t>.</w:t>
      </w:r>
      <w:r>
        <w:rPr>
          <w:rFonts w:ascii="Arial" w:hAnsi="Arial"/>
          <w:color w:val="050303"/>
          <w:sz w:val="28"/>
        </w:rPr>
        <w:t>00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              </w:t>
      </w:r>
      <w:r>
        <w:rPr>
          <w:rFonts w:ascii="Arial" w:hAnsi="Arial"/>
          <w:color w:val="050303"/>
          <w:sz w:val="28"/>
          <w:u w:val="single"/>
        </w:rPr>
        <w:t>Старт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групп </w:t>
      </w:r>
      <w:r>
        <w:rPr>
          <w:rFonts w:ascii="Arial" w:hAnsi="Arial"/>
          <w:color w:val="050303"/>
          <w:sz w:val="28"/>
        </w:rPr>
        <w:t>в порядке очереди: 1.Профи, 2. Любители 3 Новички</w:t>
      </w:r>
      <w:r>
        <w:rPr>
          <w:rFonts w:ascii="Arial" w:hAnsi="Arial"/>
          <w:color w:val="050303"/>
          <w:sz w:val="28"/>
        </w:rPr>
        <w:t xml:space="preserve"> (</w:t>
      </w:r>
      <w:r>
        <w:rPr>
          <w:rFonts w:ascii="Arial" w:hAnsi="Arial"/>
          <w:color w:val="050303"/>
          <w:sz w:val="28"/>
        </w:rPr>
        <w:t>Интервал между группами 1 минута)</w:t>
      </w:r>
      <w:r>
        <w:rPr>
          <w:rFonts w:ascii="Arial" w:hAnsi="Arial"/>
          <w:color w:val="050303"/>
          <w:sz w:val="28"/>
        </w:rPr>
        <w:br/>
      </w:r>
    </w:p>
    <w:p w14:paraId="1A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9</w:t>
      </w:r>
      <w:r>
        <w:rPr>
          <w:rFonts w:ascii="Arial" w:hAnsi="Arial"/>
          <w:color w:val="050303"/>
          <w:sz w:val="28"/>
        </w:rPr>
        <w:t>.</w:t>
      </w:r>
      <w:r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 xml:space="preserve">0               Награждение </w:t>
      </w:r>
      <w:r>
        <w:rPr>
          <w:rFonts w:ascii="Arial" w:hAnsi="Arial"/>
          <w:color w:val="050303"/>
          <w:sz w:val="28"/>
        </w:rPr>
        <w:t>по всем группам</w:t>
      </w:r>
    </w:p>
    <w:p w14:paraId="1B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1C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</w:p>
    <w:p w14:paraId="1D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1E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1F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0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1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2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sz w:val="28"/>
        </w:rPr>
        <w:t>С</w:t>
      </w:r>
      <w:r>
        <w:rPr>
          <w:rFonts w:ascii="Arial" w:hAnsi="Arial"/>
          <w:b w:val="1"/>
          <w:sz w:val="28"/>
        </w:rPr>
        <w:t>хема проезда до места старта указана в заявке к соревнованиям!!</w:t>
      </w:r>
    </w:p>
    <w:p w14:paraId="23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24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5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6000000">
      <w:pPr>
        <w:spacing w:after="0" w:line="240" w:lineRule="auto"/>
        <w:ind/>
        <w:rPr>
          <w:rFonts w:ascii="Arial" w:hAnsi="Arial"/>
          <w:color w:val="050303"/>
          <w:sz w:val="28"/>
        </w:rPr>
      </w:pPr>
    </w:p>
    <w:p w14:paraId="27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  <w:r>
        <w:rPr>
          <w:rFonts w:ascii="Arial" w:hAnsi="Arial"/>
          <w:b w:val="1"/>
          <w:color w:val="F50F00"/>
          <w:sz w:val="27"/>
        </w:rPr>
        <w:t>Внимание!</w:t>
      </w:r>
    </w:p>
    <w:p w14:paraId="28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Проезд на авто к стартовому го</w:t>
      </w:r>
      <w:r>
        <w:rPr>
          <w:rFonts w:ascii="Arial" w:hAnsi="Arial"/>
          <w:sz w:val="28"/>
        </w:rPr>
        <w:t xml:space="preserve">родку в день гонки будет </w:t>
      </w:r>
      <w:r>
        <w:rPr>
          <w:rFonts w:ascii="Arial" w:hAnsi="Arial"/>
          <w:sz w:val="28"/>
        </w:rPr>
        <w:t xml:space="preserve">открыт, 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t>Просьба парковаться вдоль центральной дороги на обочине, не мешая проезду автомобилей.</w:t>
      </w:r>
    </w:p>
    <w:p w14:paraId="29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7"/>
        </w:rPr>
      </w:pPr>
      <w:r>
        <w:rPr>
          <w:b w:val="1"/>
          <w:sz w:val="36"/>
        </w:rPr>
        <w:br/>
      </w:r>
      <w:r>
        <w:rPr>
          <w:b w:val="1"/>
          <w:color w:val="FF0000"/>
          <w:sz w:val="52"/>
        </w:rPr>
        <w:t>Ждём вас на наших стартах!!!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aption"/>
    <w:basedOn w:val="Style_1"/>
    <w:next w:val="Style_1"/>
    <w:link w:val="Style_3_ch"/>
    <w:pPr>
      <w:spacing w:after="200" w:line="240" w:lineRule="auto"/>
      <w:ind/>
    </w:pPr>
    <w:rPr>
      <w:i w:val="1"/>
      <w:color w:themeColor="text2" w:val="424242"/>
      <w:sz w:val="18"/>
    </w:rPr>
  </w:style>
  <w:style w:styleId="Style_3_ch" w:type="character">
    <w:name w:val="caption"/>
    <w:basedOn w:val="Style_1_ch"/>
    <w:link w:val="Style_3"/>
    <w:rPr>
      <w:i w:val="1"/>
      <w:color w:themeColor="text2" w:val="424242"/>
      <w:sz w:val="1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rFonts w:asciiTheme="majorAscii" w:hAnsiTheme="majorHAnsi"/>
      <w:i w:val="1"/>
      <w:color w:themeColor="accent1" w:themeShade="80" w:val="5C0708"/>
    </w:rPr>
  </w:style>
  <w:style w:styleId="Style_5_ch" w:type="character">
    <w:name w:val="heading 7"/>
    <w:basedOn w:val="Style_1_ch"/>
    <w:link w:val="Style_5"/>
    <w:rPr>
      <w:rFonts w:asciiTheme="majorAscii" w:hAnsiTheme="majorHAnsi"/>
      <w:i w:val="1"/>
      <w:color w:themeColor="accent1" w:themeShade="80" w:val="5C070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80" w:val="5C0708"/>
      <w:sz w:val="24"/>
    </w:rPr>
  </w:style>
  <w:style w:styleId="Style_9_ch" w:type="character">
    <w:name w:val="heading 3"/>
    <w:basedOn w:val="Style_1_ch"/>
    <w:link w:val="Style_9"/>
    <w:rPr>
      <w:rFonts w:asciiTheme="majorAscii" w:hAnsiTheme="majorHAnsi"/>
      <w:color w:themeColor="accent1" w:themeShade="80" w:val="5C0708"/>
      <w:sz w:val="24"/>
    </w:rPr>
  </w:style>
  <w:style w:styleId="Style_10" w:type="paragraph">
    <w:name w:val="Subtle Reference"/>
    <w:basedOn w:val="Style_11"/>
    <w:link w:val="Style_10_ch"/>
    <w:rPr>
      <w:smallCaps w:val="1"/>
      <w:color w:themeColor="text1" w:themeTint="BF" w:val="404040"/>
    </w:rPr>
  </w:style>
  <w:style w:styleId="Style_10_ch" w:type="character">
    <w:name w:val="Subtle Reference"/>
    <w:basedOn w:val="Style_11_ch"/>
    <w:link w:val="Style_10"/>
    <w:rPr>
      <w:smallCaps w:val="1"/>
      <w:color w:themeColor="text1" w:themeTint="BF" w:val="404040"/>
    </w:rPr>
  </w:style>
  <w:style w:styleId="Style_12" w:type="paragraph">
    <w:name w:val="Quote"/>
    <w:basedOn w:val="Style_1"/>
    <w:next w:val="Style_1"/>
    <w:link w:val="Style_12_ch"/>
    <w:pPr>
      <w:spacing w:before="200"/>
      <w:ind w:firstLine="0" w:left="864" w:right="864"/>
    </w:pPr>
    <w:rPr>
      <w:i w:val="1"/>
      <w:color w:themeColor="text1" w:themeTint="BF" w:val="404040"/>
    </w:rPr>
  </w:style>
  <w:style w:styleId="Style_12_ch" w:type="character">
    <w:name w:val="Quote"/>
    <w:basedOn w:val="Style_1_ch"/>
    <w:link w:val="Style_12"/>
    <w:rPr>
      <w:i w:val="1"/>
      <w:color w:themeColor="text1" w:themeTint="BF" w:val="404040"/>
    </w:rPr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after="0" w:before="40"/>
      <w:ind/>
      <w:outlineLvl w:val="8"/>
    </w:pPr>
    <w:rPr>
      <w:rFonts w:asciiTheme="majorAscii" w:hAnsiTheme="majorHAnsi"/>
      <w:i w:val="1"/>
      <w:color w:themeColor="text1" w:themeTint="D9" w:val="262626"/>
      <w:sz w:val="21"/>
    </w:rPr>
  </w:style>
  <w:style w:styleId="Style_13_ch" w:type="character">
    <w:name w:val="heading 9"/>
    <w:basedOn w:val="Style_1_ch"/>
    <w:link w:val="Style_13"/>
    <w:rPr>
      <w:rFonts w:asciiTheme="majorAscii" w:hAnsiTheme="majorHAnsi"/>
      <w:i w:val="1"/>
      <w:color w:themeColor="text1" w:themeTint="D9" w:val="262626"/>
      <w:sz w:val="21"/>
    </w:rPr>
  </w:style>
  <w:style w:styleId="Style_14" w:type="paragraph">
    <w:name w:val="Subtle Emphasis"/>
    <w:basedOn w:val="Style_11"/>
    <w:link w:val="Style_14_ch"/>
    <w:rPr>
      <w:i w:val="1"/>
      <w:color w:themeColor="text1" w:themeTint="BF" w:val="404040"/>
    </w:rPr>
  </w:style>
  <w:style w:styleId="Style_14_ch" w:type="character">
    <w:name w:val="Subtle Emphasis"/>
    <w:basedOn w:val="Style_11_ch"/>
    <w:link w:val="Style_14"/>
    <w:rPr>
      <w:i w:val="1"/>
      <w:color w:themeColor="text1" w:themeTint="BF" w:val="404040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0" w:before="40"/>
      <w:ind/>
      <w:outlineLvl w:val="4"/>
    </w:pPr>
    <w:rPr>
      <w:color w:themeColor="accent1" w:themeShade="BF" w:val="8A0A0B"/>
    </w:rPr>
  </w:style>
  <w:style w:styleId="Style_16_ch" w:type="character">
    <w:name w:val="heading 5"/>
    <w:basedOn w:val="Style_1_ch"/>
    <w:link w:val="Style_16"/>
    <w:rPr>
      <w:color w:themeColor="accent1" w:themeShade="BF" w:val="8A0A0B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8A0A0B"/>
      <w:sz w:val="32"/>
    </w:rPr>
  </w:style>
  <w:style w:styleId="Style_17_ch" w:type="character">
    <w:name w:val="heading 1"/>
    <w:basedOn w:val="Style_1_ch"/>
    <w:link w:val="Style_17"/>
    <w:rPr>
      <w:rFonts w:asciiTheme="majorAscii" w:hAnsiTheme="majorHAnsi"/>
      <w:color w:themeColor="accent1" w:themeShade="BF" w:val="8A0A0B"/>
      <w:sz w:val="32"/>
    </w:rPr>
  </w:style>
  <w:style w:styleId="Style_18" w:type="paragraph">
    <w:name w:val="Hyperlink"/>
    <w:basedOn w:val="Style_11"/>
    <w:link w:val="Style_18_ch"/>
    <w:rPr>
      <w:color w:val="0000FF"/>
      <w:u w:val="single"/>
    </w:rPr>
  </w:style>
  <w:style w:styleId="Style_18_ch" w:type="character">
    <w:name w:val="Hyperlink"/>
    <w:basedOn w:val="Style_11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1"/>
    <w:next w:val="Style_1"/>
    <w:link w:val="Style_20_ch"/>
    <w:uiPriority w:val="9"/>
    <w:qFormat/>
    <w:pPr>
      <w:keepNext w:val="1"/>
      <w:keepLines w:val="1"/>
      <w:spacing w:after="0" w:before="40"/>
      <w:ind/>
      <w:outlineLvl w:val="7"/>
    </w:pPr>
    <w:rPr>
      <w:color w:themeColor="text1" w:themeTint="D9" w:val="262626"/>
      <w:sz w:val="21"/>
    </w:rPr>
  </w:style>
  <w:style w:styleId="Style_20_ch" w:type="character">
    <w:name w:val="heading 8"/>
    <w:basedOn w:val="Style_1_ch"/>
    <w:link w:val="Style_20"/>
    <w:rPr>
      <w:color w:themeColor="text1" w:themeTint="D9" w:val="262626"/>
      <w:sz w:val="21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Emphasis"/>
    <w:basedOn w:val="Style_11"/>
    <w:link w:val="Style_23_ch"/>
    <w:rPr>
      <w:i w:val="1"/>
      <w:color w:val="000000"/>
    </w:rPr>
  </w:style>
  <w:style w:styleId="Style_23_ch" w:type="character">
    <w:name w:val="Emphasis"/>
    <w:basedOn w:val="Style_11_ch"/>
    <w:link w:val="Style_23"/>
    <w:rPr>
      <w:i w:val="1"/>
      <w:color w:val="000000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Intense Reference"/>
    <w:basedOn w:val="Style_11"/>
    <w:link w:val="Style_25_ch"/>
    <w:rPr>
      <w:b w:val="1"/>
      <w:smallCaps w:val="1"/>
      <w:color w:themeColor="accent1" w:val="B80E0F"/>
      <w:spacing w:val="5"/>
    </w:rPr>
  </w:style>
  <w:style w:styleId="Style_25_ch" w:type="character">
    <w:name w:val="Intense Reference"/>
    <w:basedOn w:val="Style_11_ch"/>
    <w:link w:val="Style_25"/>
    <w:rPr>
      <w:b w:val="1"/>
      <w:smallCaps w:val="1"/>
      <w:color w:themeColor="accent1" w:val="B80E0F"/>
      <w:spacing w:val="5"/>
    </w:rPr>
  </w:style>
  <w:style w:styleId="Style_26" w:type="paragraph">
    <w:name w:val="Strong"/>
    <w:basedOn w:val="Style_11"/>
    <w:link w:val="Style_26_ch"/>
    <w:rPr>
      <w:b w:val="1"/>
      <w:color w:val="000000"/>
    </w:rPr>
  </w:style>
  <w:style w:styleId="Style_26_ch" w:type="character">
    <w:name w:val="Strong"/>
    <w:basedOn w:val="Style_11_ch"/>
    <w:link w:val="Style_26"/>
    <w:rPr>
      <w:b w:val="1"/>
      <w:color w:val="000000"/>
    </w:rPr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Heading"/>
    <w:basedOn w:val="Style_17"/>
    <w:next w:val="Style_1"/>
    <w:link w:val="Style_28_ch"/>
    <w:pPr>
      <w:ind/>
      <w:outlineLvl w:val="8"/>
    </w:pPr>
  </w:style>
  <w:style w:styleId="Style_28_ch" w:type="character">
    <w:name w:val="TOC Heading"/>
    <w:basedOn w:val="Style_17_ch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0" w:type="paragraph">
    <w:name w:val="Subtitle"/>
    <w:basedOn w:val="Style_1"/>
    <w:next w:val="Style_1"/>
    <w:link w:val="Style_3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0_ch" w:type="character">
    <w:name w:val="Subtitle"/>
    <w:basedOn w:val="Style_1_ch"/>
    <w:link w:val="Style_30"/>
    <w:rPr>
      <w:color w:themeColor="text1" w:themeTint="A5" w:val="595959"/>
      <w:spacing w:val="15"/>
    </w:rPr>
  </w:style>
  <w:style w:styleId="Style_31" w:type="paragraph">
    <w:name w:val="List Paragraph"/>
    <w:basedOn w:val="Style_1"/>
    <w:link w:val="Style_31_ch"/>
    <w:pPr>
      <w:ind w:firstLine="0" w:left="720"/>
      <w:contextualSpacing w:val="1"/>
    </w:pPr>
  </w:style>
  <w:style w:styleId="Style_31_ch" w:type="character">
    <w:name w:val="List Paragraph"/>
    <w:basedOn w:val="Style_1_ch"/>
    <w:link w:val="Style_31"/>
  </w:style>
  <w:style w:styleId="Style_32" w:type="paragraph">
    <w:name w:val="Intense Emphasis"/>
    <w:basedOn w:val="Style_11"/>
    <w:link w:val="Style_32_ch"/>
    <w:rPr>
      <w:i w:val="1"/>
      <w:color w:themeColor="accent1" w:val="B80E0F"/>
    </w:rPr>
  </w:style>
  <w:style w:styleId="Style_32_ch" w:type="character">
    <w:name w:val="Intense Emphasis"/>
    <w:basedOn w:val="Style_11_ch"/>
    <w:link w:val="Style_32"/>
    <w:rPr>
      <w:i w:val="1"/>
      <w:color w:themeColor="accent1" w:val="B80E0F"/>
    </w:rPr>
  </w:style>
  <w:style w:styleId="Style_33" w:type="paragraph">
    <w:name w:val="Title"/>
    <w:basedOn w:val="Style_1"/>
    <w:next w:val="Style_1"/>
    <w:link w:val="Style_33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3_ch" w:type="character">
    <w:name w:val="Title"/>
    <w:basedOn w:val="Style_1_ch"/>
    <w:link w:val="Style_33"/>
    <w:rPr>
      <w:rFonts w:asciiTheme="majorAscii" w:hAnsiTheme="majorHAnsi"/>
      <w:spacing w:val="-10"/>
      <w:sz w:val="56"/>
    </w:rPr>
  </w:style>
  <w:style w:styleId="Style_34" w:type="paragraph">
    <w:name w:val="heading 4"/>
    <w:basedOn w:val="Style_1"/>
    <w:next w:val="Style_1"/>
    <w:link w:val="Style_34_ch"/>
    <w:uiPriority w:val="9"/>
    <w:qFormat/>
    <w:pPr>
      <w:keepNext w:val="1"/>
      <w:keepLines w:val="1"/>
      <w:spacing w:after="0" w:before="40"/>
      <w:ind/>
      <w:outlineLvl w:val="3"/>
    </w:pPr>
    <w:rPr>
      <w:i w:val="1"/>
    </w:rPr>
  </w:style>
  <w:style w:styleId="Style_34_ch" w:type="character">
    <w:name w:val="heading 4"/>
    <w:basedOn w:val="Style_1_ch"/>
    <w:link w:val="Style_34"/>
    <w:rPr>
      <w:i w:val="1"/>
    </w:rPr>
  </w:style>
  <w:style w:styleId="Style_35" w:type="paragraph">
    <w:name w:val="No Spacing"/>
    <w:link w:val="Style_35_ch"/>
    <w:pPr>
      <w:spacing w:after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Intense Quote"/>
    <w:basedOn w:val="Style_1"/>
    <w:next w:val="Style_1"/>
    <w:link w:val="Style_36_ch"/>
    <w:pPr>
      <w:spacing w:after="360" w:before="360"/>
      <w:ind w:firstLine="0" w:left="864" w:right="864"/>
      <w:jc w:val="center"/>
    </w:pPr>
    <w:rPr>
      <w:i w:val="1"/>
      <w:color w:themeColor="accent1" w:val="B80E0F"/>
    </w:rPr>
  </w:style>
  <w:style w:styleId="Style_36_ch" w:type="character">
    <w:name w:val="Intense Quote"/>
    <w:basedOn w:val="Style_1_ch"/>
    <w:link w:val="Style_36"/>
    <w:rPr>
      <w:i w:val="1"/>
      <w:color w:themeColor="accent1" w:val="B80E0F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8A0A0B"/>
      <w:sz w:val="28"/>
    </w:rPr>
  </w:style>
  <w:style w:styleId="Style_37_ch" w:type="character">
    <w:name w:val="heading 2"/>
    <w:basedOn w:val="Style_1_ch"/>
    <w:link w:val="Style_37"/>
    <w:rPr>
      <w:rFonts w:asciiTheme="majorAscii" w:hAnsiTheme="majorHAnsi"/>
      <w:color w:themeColor="accent1" w:themeShade="BF" w:val="8A0A0B"/>
      <w:sz w:val="28"/>
    </w:rPr>
  </w:style>
  <w:style w:styleId="Style_38" w:type="paragraph">
    <w:name w:val="Book Title"/>
    <w:basedOn w:val="Style_11"/>
    <w:link w:val="Style_38_ch"/>
    <w:rPr>
      <w:b w:val="1"/>
      <w:i w:val="1"/>
      <w:spacing w:val="5"/>
    </w:rPr>
  </w:style>
  <w:style w:styleId="Style_38_ch" w:type="character">
    <w:name w:val="Book Title"/>
    <w:basedOn w:val="Style_11_ch"/>
    <w:link w:val="Style_38"/>
    <w:rPr>
      <w:b w:val="1"/>
      <w:i w:val="1"/>
      <w:spacing w:val="5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0" w:before="40"/>
      <w:ind/>
      <w:outlineLvl w:val="5"/>
    </w:pPr>
    <w:rPr>
      <w:color w:themeColor="accent1" w:themeShade="80" w:val="5C0708"/>
    </w:rPr>
  </w:style>
  <w:style w:styleId="Style_39_ch" w:type="character">
    <w:name w:val="heading 6"/>
    <w:basedOn w:val="Style_1_ch"/>
    <w:link w:val="Style_39"/>
    <w:rPr>
      <w:color w:themeColor="accent1" w:themeShade="80" w:val="5C0708"/>
    </w:rPr>
  </w:style>
  <w:style w:styleId="Style_40" w:type="table">
    <w:name w:val="Table Grid"/>
    <w:basedOn w:val="Style_4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Главное мероприятие">
  <a:themeElements>
    <a:clrScheme name="Главное мероприятие">
      <a:dk1>
        <a:srgbClr val="000000"/>
      </a:dk1>
      <a:lt1>
        <a:srgbClr val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noFill/>
      </a:fillStyleLst>
      <a:lnStyleLst>
        <a:ln w="9525">
          <a:solidFill>
            <a:schemeClr val="phClr">
              <a:shade val="60000"/>
            </a:schemeClr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</a:gradFill>
        <a:noFill/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2023-11-04T09:47:54Z</dcterms:modified>
</cp:coreProperties>
</file>