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47" w:rsidRPr="0031735B" w:rsidRDefault="008E0647" w:rsidP="008E0647">
      <w:pPr>
        <w:pStyle w:val="a5"/>
        <w:ind w:left="0" w:firstLine="3000"/>
        <w:jc w:val="right"/>
        <w:rPr>
          <w:sz w:val="28"/>
          <w:szCs w:val="28"/>
        </w:rPr>
      </w:pPr>
      <w:r w:rsidRPr="0031735B">
        <w:rPr>
          <w:sz w:val="28"/>
          <w:szCs w:val="28"/>
        </w:rPr>
        <w:t>«УТВЕРЖДАЮ»</w:t>
      </w:r>
    </w:p>
    <w:p w:rsidR="008E0647" w:rsidRPr="003A5C25" w:rsidRDefault="008E0647" w:rsidP="008E0647">
      <w:pPr>
        <w:pStyle w:val="a5"/>
        <w:ind w:left="0" w:firstLine="3000"/>
        <w:jc w:val="right"/>
        <w:rPr>
          <w:b w:val="0"/>
          <w:sz w:val="24"/>
          <w:szCs w:val="24"/>
        </w:rPr>
      </w:pPr>
      <w:r w:rsidRPr="003A5C25">
        <w:rPr>
          <w:sz w:val="24"/>
          <w:szCs w:val="24"/>
        </w:rPr>
        <w:t>П</w:t>
      </w:r>
      <w:r w:rsidRPr="003A5C25">
        <w:rPr>
          <w:b w:val="0"/>
          <w:sz w:val="24"/>
          <w:szCs w:val="24"/>
        </w:rPr>
        <w:t>редседатель спортивного совета</w:t>
      </w:r>
    </w:p>
    <w:p w:rsidR="008E0647" w:rsidRPr="003A5C25" w:rsidRDefault="008E0647" w:rsidP="008E0647">
      <w:pPr>
        <w:pStyle w:val="a5"/>
        <w:ind w:left="0" w:firstLine="3000"/>
        <w:jc w:val="right"/>
        <w:rPr>
          <w:b w:val="0"/>
          <w:sz w:val="24"/>
          <w:szCs w:val="24"/>
        </w:rPr>
      </w:pPr>
      <w:r w:rsidRPr="003A5C25">
        <w:rPr>
          <w:b w:val="0"/>
          <w:sz w:val="24"/>
          <w:szCs w:val="24"/>
        </w:rPr>
        <w:t xml:space="preserve">АО </w:t>
      </w:r>
      <w:r w:rsidR="008E1E71">
        <w:rPr>
          <w:b w:val="0"/>
          <w:sz w:val="24"/>
          <w:szCs w:val="24"/>
        </w:rPr>
        <w:t>«</w:t>
      </w:r>
      <w:r w:rsidRPr="003A5C25">
        <w:rPr>
          <w:b w:val="0"/>
          <w:sz w:val="24"/>
          <w:szCs w:val="24"/>
        </w:rPr>
        <w:t>ЦКБ «Коралл»</w:t>
      </w:r>
    </w:p>
    <w:p w:rsidR="008E0647" w:rsidRDefault="008E0647" w:rsidP="008E0647">
      <w:pPr>
        <w:pStyle w:val="a5"/>
        <w:ind w:left="0" w:firstLine="3000"/>
        <w:jc w:val="right"/>
        <w:rPr>
          <w:b w:val="0"/>
          <w:sz w:val="24"/>
          <w:szCs w:val="24"/>
        </w:rPr>
      </w:pPr>
      <w:r w:rsidRPr="003A5C25">
        <w:rPr>
          <w:b w:val="0"/>
          <w:sz w:val="24"/>
          <w:szCs w:val="24"/>
        </w:rPr>
        <w:t xml:space="preserve">« </w:t>
      </w:r>
      <w:r w:rsidR="008E1E71">
        <w:rPr>
          <w:b w:val="0"/>
          <w:sz w:val="24"/>
          <w:szCs w:val="24"/>
        </w:rPr>
        <w:t>2</w:t>
      </w:r>
      <w:r w:rsidR="00B8193F" w:rsidRPr="00FF52A0">
        <w:rPr>
          <w:b w:val="0"/>
          <w:sz w:val="24"/>
          <w:szCs w:val="24"/>
        </w:rPr>
        <w:t>6</w:t>
      </w:r>
      <w:r w:rsidRPr="003A5C25">
        <w:rPr>
          <w:b w:val="0"/>
          <w:sz w:val="24"/>
          <w:szCs w:val="24"/>
        </w:rPr>
        <w:t xml:space="preserve"> » </w:t>
      </w:r>
      <w:r w:rsidR="00C52519">
        <w:rPr>
          <w:b w:val="0"/>
          <w:sz w:val="24"/>
          <w:szCs w:val="24"/>
        </w:rPr>
        <w:t>марта</w:t>
      </w:r>
      <w:r w:rsidRPr="003A5C25">
        <w:rPr>
          <w:b w:val="0"/>
          <w:sz w:val="24"/>
          <w:szCs w:val="24"/>
        </w:rPr>
        <w:t xml:space="preserve"> 20</w:t>
      </w:r>
      <w:r w:rsidR="00B8193F" w:rsidRPr="00FF52A0">
        <w:rPr>
          <w:b w:val="0"/>
          <w:sz w:val="24"/>
          <w:szCs w:val="24"/>
        </w:rPr>
        <w:t>24</w:t>
      </w:r>
      <w:r w:rsidR="00355EC2">
        <w:rPr>
          <w:b w:val="0"/>
          <w:sz w:val="24"/>
          <w:szCs w:val="24"/>
        </w:rPr>
        <w:t xml:space="preserve"> </w:t>
      </w:r>
      <w:r w:rsidRPr="003A5C25">
        <w:rPr>
          <w:b w:val="0"/>
          <w:sz w:val="24"/>
          <w:szCs w:val="24"/>
        </w:rPr>
        <w:t>г.</w:t>
      </w:r>
    </w:p>
    <w:p w:rsidR="008D76BE" w:rsidRPr="003A5C25" w:rsidRDefault="008D76BE" w:rsidP="008E0647">
      <w:pPr>
        <w:pStyle w:val="a5"/>
        <w:ind w:left="0" w:firstLine="3000"/>
        <w:jc w:val="right"/>
        <w:rPr>
          <w:b w:val="0"/>
          <w:sz w:val="24"/>
          <w:szCs w:val="24"/>
        </w:rPr>
      </w:pPr>
    </w:p>
    <w:p w:rsidR="008D76BE" w:rsidRDefault="00975363" w:rsidP="008D76BE">
      <w:pPr>
        <w:ind w:firstLine="600"/>
        <w:jc w:val="center"/>
        <w:rPr>
          <w:b/>
        </w:rPr>
      </w:pPr>
      <w:r>
        <w:rPr>
          <w:b/>
        </w:rPr>
        <w:t>Открытые</w:t>
      </w:r>
      <w:r w:rsidR="00791891" w:rsidRPr="008243EB">
        <w:rPr>
          <w:b/>
        </w:rPr>
        <w:t xml:space="preserve"> личны</w:t>
      </w:r>
      <w:r>
        <w:rPr>
          <w:b/>
        </w:rPr>
        <w:t>е</w:t>
      </w:r>
      <w:r w:rsidR="002104E9" w:rsidRPr="008243EB">
        <w:rPr>
          <w:b/>
        </w:rPr>
        <w:t xml:space="preserve"> соревнования </w:t>
      </w:r>
      <w:r w:rsidR="008E0647" w:rsidRPr="008243EB">
        <w:rPr>
          <w:b/>
        </w:rPr>
        <w:t>по спортивному ориентированию</w:t>
      </w:r>
      <w:bookmarkStart w:id="0" w:name="OLE_LINK1"/>
      <w:bookmarkStart w:id="1" w:name="OLE_LINK2"/>
    </w:p>
    <w:p w:rsidR="008D76BE" w:rsidRDefault="00791891" w:rsidP="008D76BE">
      <w:pPr>
        <w:ind w:firstLine="600"/>
        <w:jc w:val="center"/>
        <w:rPr>
          <w:b/>
        </w:rPr>
      </w:pPr>
      <w:r w:rsidRPr="008243EB">
        <w:rPr>
          <w:b/>
        </w:rPr>
        <w:t>«</w:t>
      </w:r>
      <w:r w:rsidR="00FF52A0" w:rsidRPr="00FF52A0">
        <w:rPr>
          <w:b/>
        </w:rPr>
        <w:t>Перве</w:t>
      </w:r>
      <w:r w:rsidR="00FF52A0">
        <w:rPr>
          <w:b/>
        </w:rPr>
        <w:t>нство</w:t>
      </w:r>
      <w:r w:rsidR="002104E9" w:rsidRPr="008243EB">
        <w:rPr>
          <w:b/>
        </w:rPr>
        <w:t xml:space="preserve"> «ЦКБ «Коралл»</w:t>
      </w:r>
      <w:r w:rsidR="008243EB">
        <w:rPr>
          <w:b/>
        </w:rPr>
        <w:t>,</w:t>
      </w:r>
      <w:r w:rsidR="008243EB" w:rsidRPr="008243EB">
        <w:rPr>
          <w:b/>
        </w:rPr>
        <w:t xml:space="preserve"> </w:t>
      </w:r>
      <w:bookmarkEnd w:id="0"/>
      <w:bookmarkEnd w:id="1"/>
      <w:r w:rsidR="008243EB" w:rsidRPr="008243EB">
        <w:rPr>
          <w:b/>
        </w:rPr>
        <w:t>посвящ</w:t>
      </w:r>
      <w:r w:rsidR="00554C8D">
        <w:rPr>
          <w:b/>
        </w:rPr>
        <w:t>енны</w:t>
      </w:r>
      <w:r w:rsidR="00975363">
        <w:rPr>
          <w:b/>
        </w:rPr>
        <w:t>е</w:t>
      </w:r>
      <w:r w:rsidR="00554C8D">
        <w:rPr>
          <w:b/>
        </w:rPr>
        <w:t xml:space="preserve"> </w:t>
      </w:r>
      <w:r w:rsidR="00B8193F" w:rsidRPr="00B8193F">
        <w:rPr>
          <w:b/>
        </w:rPr>
        <w:t>80</w:t>
      </w:r>
      <w:r w:rsidR="00554C8D">
        <w:rPr>
          <w:b/>
        </w:rPr>
        <w:t xml:space="preserve"> годовщине освобождения</w:t>
      </w:r>
    </w:p>
    <w:p w:rsidR="002104E9" w:rsidRPr="00FF52A0" w:rsidRDefault="00A70E58" w:rsidP="008D76BE">
      <w:pPr>
        <w:ind w:firstLine="600"/>
        <w:jc w:val="center"/>
        <w:rPr>
          <w:b/>
        </w:rPr>
      </w:pPr>
      <w:r>
        <w:rPr>
          <w:b/>
        </w:rPr>
        <w:t xml:space="preserve">г. </w:t>
      </w:r>
      <w:r w:rsidR="008243EB" w:rsidRPr="008243EB">
        <w:rPr>
          <w:b/>
        </w:rPr>
        <w:t>Севастополя</w:t>
      </w:r>
    </w:p>
    <w:p w:rsidR="00D05E14" w:rsidRPr="00FF52A0" w:rsidRDefault="00D05E14" w:rsidP="008D76BE">
      <w:pPr>
        <w:ind w:firstLine="600"/>
        <w:jc w:val="center"/>
        <w:rPr>
          <w:b/>
        </w:rPr>
      </w:pPr>
    </w:p>
    <w:p w:rsidR="008D76BE" w:rsidRPr="00FF52A0" w:rsidRDefault="008D76BE" w:rsidP="008D76BE">
      <w:pPr>
        <w:ind w:firstLine="600"/>
        <w:jc w:val="center"/>
        <w:rPr>
          <w:b/>
          <w:sz w:val="28"/>
          <w:szCs w:val="28"/>
        </w:rPr>
      </w:pPr>
      <w:r w:rsidRPr="008D76BE">
        <w:rPr>
          <w:b/>
          <w:sz w:val="28"/>
          <w:szCs w:val="28"/>
        </w:rPr>
        <w:t>Информационный бюллетень</w:t>
      </w:r>
    </w:p>
    <w:p w:rsidR="00D05E14" w:rsidRPr="00FF52A0" w:rsidRDefault="00D05E14" w:rsidP="008D76BE">
      <w:pPr>
        <w:ind w:firstLine="600"/>
        <w:jc w:val="center"/>
        <w:rPr>
          <w:b/>
          <w:sz w:val="28"/>
          <w:szCs w:val="28"/>
        </w:rPr>
      </w:pPr>
    </w:p>
    <w:p w:rsidR="002104E9" w:rsidRPr="008E1E71" w:rsidRDefault="002104E9">
      <w:pPr>
        <w:ind w:firstLine="840"/>
        <w:jc w:val="both"/>
        <w:rPr>
          <w:b/>
          <w:sz w:val="6"/>
          <w:szCs w:val="6"/>
        </w:rPr>
      </w:pP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sz w:val="26"/>
          <w:szCs w:val="32"/>
        </w:rPr>
      </w:pPr>
      <w:r w:rsidRPr="00445DD6">
        <w:rPr>
          <w:b/>
          <w:sz w:val="26"/>
          <w:szCs w:val="32"/>
          <w:u w:val="single"/>
        </w:rPr>
        <w:t>Цели и задачи</w:t>
      </w:r>
    </w:p>
    <w:p w:rsidR="002104E9" w:rsidRPr="00160DC4" w:rsidRDefault="002104E9">
      <w:pPr>
        <w:numPr>
          <w:ilvl w:val="1"/>
          <w:numId w:val="9"/>
        </w:numPr>
        <w:ind w:left="0" w:firstLine="840"/>
        <w:jc w:val="both"/>
        <w:rPr>
          <w:bCs/>
        </w:rPr>
      </w:pPr>
      <w:r w:rsidRPr="00160DC4">
        <w:rPr>
          <w:bCs/>
        </w:rPr>
        <w:t xml:space="preserve">пропаганда </w:t>
      </w:r>
      <w:r w:rsidR="00B37A17">
        <w:rPr>
          <w:bCs/>
        </w:rPr>
        <w:t xml:space="preserve">спортивного </w:t>
      </w:r>
      <w:r w:rsidRPr="00160DC4">
        <w:rPr>
          <w:bCs/>
        </w:rPr>
        <w:t>ориентирования</w:t>
      </w:r>
      <w:r w:rsidR="00B37A17">
        <w:rPr>
          <w:bCs/>
        </w:rPr>
        <w:t xml:space="preserve"> среди сотрудников ЦКБ</w:t>
      </w:r>
      <w:r w:rsidRPr="00160DC4">
        <w:rPr>
          <w:bCs/>
        </w:rPr>
        <w:t>;</w:t>
      </w:r>
    </w:p>
    <w:p w:rsidR="002104E9" w:rsidRPr="00160DC4" w:rsidRDefault="002104E9">
      <w:pPr>
        <w:numPr>
          <w:ilvl w:val="1"/>
          <w:numId w:val="9"/>
        </w:numPr>
        <w:ind w:left="0" w:firstLine="840"/>
        <w:jc w:val="both"/>
        <w:rPr>
          <w:bCs/>
        </w:rPr>
      </w:pPr>
      <w:r w:rsidRPr="00160DC4">
        <w:rPr>
          <w:bCs/>
        </w:rPr>
        <w:t>повышение спортивной квалификации</w:t>
      </w:r>
      <w:r w:rsidR="00FD0A1E" w:rsidRPr="00FD0A1E">
        <w:rPr>
          <w:bCs/>
        </w:rPr>
        <w:t xml:space="preserve"> </w:t>
      </w:r>
      <w:r w:rsidR="00FD0A1E">
        <w:rPr>
          <w:bCs/>
        </w:rPr>
        <w:t>ведущих спортсменов ЦКБ;</w:t>
      </w:r>
    </w:p>
    <w:p w:rsidR="002104E9" w:rsidRPr="00160DC4" w:rsidRDefault="002104E9">
      <w:pPr>
        <w:numPr>
          <w:ilvl w:val="1"/>
          <w:numId w:val="9"/>
        </w:numPr>
        <w:tabs>
          <w:tab w:val="clear" w:pos="360"/>
        </w:tabs>
        <w:ind w:left="0" w:firstLine="840"/>
        <w:jc w:val="both"/>
      </w:pPr>
      <w:r w:rsidRPr="00160DC4">
        <w:rPr>
          <w:bCs/>
        </w:rPr>
        <w:t>опре</w:t>
      </w:r>
      <w:r w:rsidR="00A51D2B">
        <w:rPr>
          <w:bCs/>
        </w:rPr>
        <w:t xml:space="preserve">деление сильнейших спортсменов </w:t>
      </w:r>
      <w:r w:rsidRPr="00160DC4">
        <w:rPr>
          <w:bCs/>
        </w:rPr>
        <w:t>ЦКБ;</w:t>
      </w:r>
    </w:p>
    <w:p w:rsidR="002104E9" w:rsidRPr="00160DC4" w:rsidRDefault="002104E9">
      <w:pPr>
        <w:numPr>
          <w:ilvl w:val="1"/>
          <w:numId w:val="9"/>
        </w:numPr>
        <w:tabs>
          <w:tab w:val="clear" w:pos="360"/>
        </w:tabs>
        <w:ind w:left="0" w:firstLine="840"/>
        <w:jc w:val="both"/>
      </w:pPr>
      <w:r w:rsidRPr="00160DC4">
        <w:rPr>
          <w:bCs/>
        </w:rPr>
        <w:t>отбор сильнейших спортсменов на городские</w:t>
      </w:r>
      <w:r w:rsidR="00656FA5">
        <w:rPr>
          <w:bCs/>
        </w:rPr>
        <w:t>,</w:t>
      </w:r>
      <w:r w:rsidRPr="00160DC4">
        <w:rPr>
          <w:bCs/>
        </w:rPr>
        <w:t xml:space="preserve"> республиканские </w:t>
      </w:r>
      <w:r w:rsidR="00656FA5">
        <w:rPr>
          <w:bCs/>
        </w:rPr>
        <w:t xml:space="preserve">и Всероссийские </w:t>
      </w:r>
      <w:r w:rsidRPr="00160DC4">
        <w:rPr>
          <w:bCs/>
        </w:rPr>
        <w:t>соревнования.</w:t>
      </w: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t>Время и место</w:t>
      </w:r>
    </w:p>
    <w:p w:rsidR="002104E9" w:rsidRPr="00160DC4" w:rsidRDefault="002104E9">
      <w:pPr>
        <w:pStyle w:val="a4"/>
        <w:ind w:firstLine="840"/>
        <w:jc w:val="both"/>
        <w:rPr>
          <w:sz w:val="24"/>
          <w:szCs w:val="24"/>
        </w:rPr>
      </w:pPr>
      <w:r w:rsidRPr="00160DC4">
        <w:rPr>
          <w:sz w:val="24"/>
          <w:szCs w:val="24"/>
        </w:rPr>
        <w:t>Соревнования проводятся в районе</w:t>
      </w:r>
      <w:r w:rsidR="008E1E71">
        <w:rPr>
          <w:sz w:val="24"/>
          <w:szCs w:val="24"/>
        </w:rPr>
        <w:t xml:space="preserve"> </w:t>
      </w:r>
      <w:r w:rsidR="00B8193F">
        <w:rPr>
          <w:sz w:val="24"/>
          <w:szCs w:val="24"/>
        </w:rPr>
        <w:t>г. Бахчисарая</w:t>
      </w:r>
      <w:r w:rsidR="0073114C">
        <w:rPr>
          <w:sz w:val="24"/>
          <w:szCs w:val="24"/>
        </w:rPr>
        <w:t xml:space="preserve"> </w:t>
      </w:r>
      <w:r w:rsidR="00B8193F">
        <w:rPr>
          <w:sz w:val="24"/>
          <w:szCs w:val="24"/>
        </w:rPr>
        <w:t>10</w:t>
      </w:r>
      <w:r w:rsidRPr="00160DC4">
        <w:rPr>
          <w:sz w:val="24"/>
          <w:szCs w:val="24"/>
        </w:rPr>
        <w:t>.0</w:t>
      </w:r>
      <w:r w:rsidR="00E244D3">
        <w:rPr>
          <w:sz w:val="24"/>
          <w:szCs w:val="24"/>
        </w:rPr>
        <w:t>5</w:t>
      </w:r>
      <w:r w:rsidRPr="00160DC4">
        <w:rPr>
          <w:sz w:val="24"/>
          <w:szCs w:val="24"/>
        </w:rPr>
        <w:t>.</w:t>
      </w:r>
      <w:r w:rsidR="00B8193F">
        <w:rPr>
          <w:sz w:val="24"/>
          <w:szCs w:val="24"/>
        </w:rPr>
        <w:t>2024</w:t>
      </w:r>
      <w:r w:rsidR="00355EC2">
        <w:rPr>
          <w:sz w:val="24"/>
          <w:szCs w:val="24"/>
        </w:rPr>
        <w:t xml:space="preserve"> </w:t>
      </w:r>
      <w:r w:rsidRPr="00160DC4">
        <w:rPr>
          <w:sz w:val="24"/>
          <w:szCs w:val="24"/>
        </w:rPr>
        <w:t>г.</w:t>
      </w: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t>Руководство соревнованиями</w:t>
      </w:r>
    </w:p>
    <w:p w:rsidR="002104E9" w:rsidRPr="00160DC4" w:rsidRDefault="002104E9">
      <w:pPr>
        <w:ind w:firstLine="840"/>
        <w:jc w:val="both"/>
      </w:pPr>
      <w:r w:rsidRPr="00160DC4">
        <w:t xml:space="preserve">Общее руководство соревнованиями проводит главная судейская коллегия, утвержденная Спортсоветом </w:t>
      </w:r>
      <w:r w:rsidRPr="00160DC4">
        <w:rPr>
          <w:bCs/>
        </w:rPr>
        <w:t>АО «ЦКБ «Коралл».</w:t>
      </w: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t>Участники соревнований</w:t>
      </w:r>
    </w:p>
    <w:p w:rsidR="00445DD6" w:rsidRDefault="00445DD6" w:rsidP="00445DD6">
      <w:pPr>
        <w:ind w:firstLine="840"/>
        <w:jc w:val="both"/>
      </w:pPr>
      <w:r w:rsidRPr="0055392A">
        <w:t>К участию в соревнованиях допускаются сотрудники структурных подразделений АО «ЦКБ «Коралл».</w:t>
      </w:r>
      <w:r>
        <w:t xml:space="preserve"> </w:t>
      </w:r>
    </w:p>
    <w:p w:rsidR="0055392A" w:rsidRDefault="0055392A" w:rsidP="0055392A">
      <w:pPr>
        <w:ind w:firstLine="840"/>
        <w:jc w:val="both"/>
      </w:pPr>
      <w:r>
        <w:t>Д</w:t>
      </w:r>
      <w:r w:rsidRPr="009A2442">
        <w:t xml:space="preserve">опускаются участники учебных заведений и </w:t>
      </w:r>
      <w:r w:rsidR="00650B66">
        <w:t>организаций</w:t>
      </w:r>
      <w:r w:rsidRPr="009A2442">
        <w:t>.</w:t>
      </w:r>
    </w:p>
    <w:p w:rsidR="0055392A" w:rsidRDefault="0055392A" w:rsidP="0055392A">
      <w:pPr>
        <w:widowControl w:val="0"/>
        <w:autoSpaceDE w:val="0"/>
        <w:autoSpaceDN w:val="0"/>
        <w:adjustRightInd w:val="0"/>
        <w:spacing w:before="2" w:line="276" w:lineRule="exact"/>
        <w:ind w:right="53"/>
        <w:jc w:val="both"/>
        <w:rPr>
          <w:color w:val="000000"/>
        </w:rPr>
      </w:pP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-1"/>
        </w:rPr>
        <w:t>н</w:t>
      </w:r>
      <w:r>
        <w:rPr>
          <w:b/>
          <w:bCs/>
          <w:color w:val="000000"/>
        </w:rPr>
        <w:t>имание</w:t>
      </w:r>
      <w:r>
        <w:rPr>
          <w:b/>
          <w:bCs/>
          <w:color w:val="000000"/>
          <w:spacing w:val="16"/>
        </w:rPr>
        <w:t xml:space="preserve"> </w:t>
      </w:r>
      <w:r>
        <w:rPr>
          <w:b/>
          <w:bCs/>
          <w:color w:val="000000"/>
        </w:rPr>
        <w:t>для</w:t>
      </w:r>
      <w:r>
        <w:rPr>
          <w:b/>
          <w:bCs/>
          <w:color w:val="000000"/>
          <w:spacing w:val="15"/>
        </w:rPr>
        <w:t xml:space="preserve"> </w:t>
      </w:r>
      <w:r>
        <w:rPr>
          <w:b/>
          <w:bCs/>
          <w:color w:val="000000"/>
        </w:rPr>
        <w:t>школьни</w:t>
      </w:r>
      <w:r>
        <w:rPr>
          <w:b/>
          <w:bCs/>
          <w:color w:val="000000"/>
          <w:spacing w:val="-1"/>
        </w:rPr>
        <w:t>к</w:t>
      </w:r>
      <w:r>
        <w:rPr>
          <w:b/>
          <w:bCs/>
          <w:color w:val="000000"/>
        </w:rPr>
        <w:t>ов</w:t>
      </w:r>
      <w:r>
        <w:rPr>
          <w:b/>
          <w:bCs/>
          <w:color w:val="000000"/>
          <w:spacing w:val="18"/>
        </w:rPr>
        <w:t xml:space="preserve"> </w:t>
      </w:r>
      <w:r>
        <w:rPr>
          <w:color w:val="000000"/>
        </w:rPr>
        <w:t>– приезд</w:t>
      </w:r>
      <w:r>
        <w:rPr>
          <w:color w:val="000000"/>
          <w:spacing w:val="16"/>
        </w:rPr>
        <w:t xml:space="preserve"> и </w:t>
      </w:r>
      <w:r>
        <w:rPr>
          <w:color w:val="000000"/>
        </w:rPr>
        <w:t>регистрац</w:t>
      </w:r>
      <w:r>
        <w:rPr>
          <w:color w:val="000000"/>
          <w:spacing w:val="-1"/>
        </w:rPr>
        <w:t>и</w:t>
      </w:r>
      <w:r>
        <w:rPr>
          <w:color w:val="000000"/>
        </w:rPr>
        <w:t>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т</w:t>
      </w:r>
      <w:r>
        <w:rPr>
          <w:color w:val="000000"/>
          <w:spacing w:val="-2"/>
        </w:rPr>
        <w:t>о</w:t>
      </w:r>
      <w:r>
        <w:rPr>
          <w:color w:val="000000"/>
        </w:rPr>
        <w:t xml:space="preserve">лько со своим </w:t>
      </w:r>
      <w:r>
        <w:rPr>
          <w:color w:val="000000"/>
          <w:spacing w:val="-1"/>
        </w:rPr>
        <w:t>р</w:t>
      </w:r>
      <w:r>
        <w:rPr>
          <w:color w:val="000000"/>
          <w:spacing w:val="2"/>
        </w:rPr>
        <w:t>у</w:t>
      </w:r>
      <w:r>
        <w:rPr>
          <w:color w:val="000000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води</w:t>
      </w:r>
      <w:r>
        <w:rPr>
          <w:color w:val="000000"/>
          <w:spacing w:val="-1"/>
        </w:rPr>
        <w:t>т</w:t>
      </w:r>
      <w:r>
        <w:rPr>
          <w:color w:val="000000"/>
        </w:rPr>
        <w:t>елем. Предварительная заявка</w:t>
      </w:r>
      <w:r>
        <w:rPr>
          <w:color w:val="000000"/>
          <w:spacing w:val="15"/>
        </w:rPr>
        <w:t>,</w:t>
      </w:r>
      <w:r>
        <w:rPr>
          <w:color w:val="000000"/>
        </w:rPr>
        <w:t xml:space="preserve"> подтверждение,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у</w:t>
      </w:r>
      <w:r>
        <w:rPr>
          <w:color w:val="000000"/>
          <w:spacing w:val="-2"/>
        </w:rPr>
        <w:t>т</w:t>
      </w:r>
      <w:r>
        <w:rPr>
          <w:color w:val="000000"/>
        </w:rPr>
        <w:t>очнение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п</w:t>
      </w:r>
      <w:r>
        <w:rPr>
          <w:color w:val="000000"/>
        </w:rPr>
        <w:t xml:space="preserve">исков </w:t>
      </w:r>
      <w:r>
        <w:rPr>
          <w:color w:val="000000"/>
          <w:spacing w:val="2"/>
        </w:rPr>
        <w:t>у</w:t>
      </w:r>
      <w:r>
        <w:rPr>
          <w:color w:val="000000"/>
        </w:rPr>
        <w:t>ча</w:t>
      </w:r>
      <w:r>
        <w:rPr>
          <w:color w:val="000000"/>
          <w:spacing w:val="-1"/>
        </w:rPr>
        <w:t>с</w:t>
      </w:r>
      <w:r>
        <w:rPr>
          <w:color w:val="000000"/>
        </w:rPr>
        <w:t>тни</w:t>
      </w:r>
      <w:r>
        <w:rPr>
          <w:color w:val="000000"/>
          <w:spacing w:val="-1"/>
        </w:rPr>
        <w:t>к</w:t>
      </w:r>
      <w:r>
        <w:rPr>
          <w:color w:val="000000"/>
        </w:rPr>
        <w:t>ов,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пр</w:t>
      </w:r>
      <w:r>
        <w:rPr>
          <w:color w:val="000000"/>
          <w:spacing w:val="1"/>
        </w:rPr>
        <w:t>и</w:t>
      </w:r>
      <w:r>
        <w:rPr>
          <w:color w:val="000000"/>
        </w:rPr>
        <w:t>ехавших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на соревнования – только руководитель данной школы, коллектива.</w:t>
      </w:r>
    </w:p>
    <w:p w:rsidR="00230805" w:rsidRPr="00504044" w:rsidRDefault="00445DD6" w:rsidP="004D774F">
      <w:pPr>
        <w:ind w:firstLine="840"/>
        <w:jc w:val="both"/>
      </w:pPr>
      <w:r>
        <w:t>Участники</w:t>
      </w:r>
      <w:r w:rsidR="00230805" w:rsidRPr="00504044">
        <w:t xml:space="preserve"> соревнуются в следующих возрастных группах:</w:t>
      </w:r>
    </w:p>
    <w:p w:rsidR="00A66920" w:rsidRPr="000E4071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</w:pPr>
      <w:r w:rsidRPr="000E4071">
        <w:rPr>
          <w:i/>
        </w:rPr>
        <w:t>М</w:t>
      </w:r>
      <w:proofErr w:type="gramStart"/>
      <w:r w:rsidRPr="000E4071">
        <w:rPr>
          <w:i/>
        </w:rPr>
        <w:t>,Ж</w:t>
      </w:r>
      <w:proofErr w:type="gramEnd"/>
      <w:r w:rsidRPr="000E4071">
        <w:rPr>
          <w:i/>
        </w:rPr>
        <w:t xml:space="preserve"> – 10 (2014 г.р. и моложе)</w:t>
      </w:r>
    </w:p>
    <w:p w:rsidR="00A66920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</w:pPr>
      <w:r>
        <w:t>М</w:t>
      </w:r>
      <w:proofErr w:type="gramStart"/>
      <w:r>
        <w:t>,Ж</w:t>
      </w:r>
      <w:proofErr w:type="gramEnd"/>
      <w:r>
        <w:t xml:space="preserve"> – 12 (2013-2012 г.р.)</w:t>
      </w:r>
    </w:p>
    <w:p w:rsidR="00A66920" w:rsidRPr="000E4071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b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14 (2011-2010 г.р.)</w:t>
      </w:r>
    </w:p>
    <w:p w:rsidR="00A66920" w:rsidRPr="000E4071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i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16 (200</w:t>
      </w:r>
      <w:r w:rsidRPr="000E4071">
        <w:rPr>
          <w:i/>
        </w:rPr>
        <w:t>9</w:t>
      </w:r>
      <w:r>
        <w:rPr>
          <w:i/>
        </w:rPr>
        <w:t>-2008 г.р.)</w:t>
      </w:r>
    </w:p>
    <w:p w:rsidR="00A66920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b/>
          <w:lang w:val="en-US"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18 (2007-2006 г.р.</w:t>
      </w:r>
    </w:p>
    <w:p w:rsidR="00A66920" w:rsidRPr="00222E22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</w:pPr>
      <w:r w:rsidRPr="00222E22">
        <w:rPr>
          <w:i/>
        </w:rPr>
        <w:t>М</w:t>
      </w:r>
      <w:proofErr w:type="gramStart"/>
      <w:r w:rsidRPr="00222E22">
        <w:rPr>
          <w:i/>
        </w:rPr>
        <w:t>,Ж</w:t>
      </w:r>
      <w:proofErr w:type="gramEnd"/>
      <w:r w:rsidRPr="00222E22">
        <w:rPr>
          <w:i/>
        </w:rPr>
        <w:t xml:space="preserve"> –  В</w:t>
      </w:r>
      <w:r>
        <w:rPr>
          <w:i/>
        </w:rPr>
        <w:t xml:space="preserve"> (2005 г.р. и старше)</w:t>
      </w:r>
    </w:p>
    <w:p w:rsidR="00A66920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i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35 (1989–1980 г.р. )</w:t>
      </w:r>
    </w:p>
    <w:p w:rsidR="00A66920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i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45 (1979–1970 г.р.)</w:t>
      </w:r>
    </w:p>
    <w:p w:rsidR="00A66920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i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55 (1969–1960 г.р.)</w:t>
      </w:r>
    </w:p>
    <w:p w:rsidR="00A66920" w:rsidRPr="00197613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b/>
        </w:rPr>
      </w:pPr>
      <w:r>
        <w:rPr>
          <w:i/>
        </w:rPr>
        <w:t>М</w:t>
      </w:r>
      <w:proofErr w:type="gramStart"/>
      <w:r>
        <w:rPr>
          <w:i/>
        </w:rPr>
        <w:t>,Ж</w:t>
      </w:r>
      <w:proofErr w:type="gramEnd"/>
      <w:r>
        <w:rPr>
          <w:i/>
        </w:rPr>
        <w:t xml:space="preserve"> – 65 (1959 г.р. и старше)</w:t>
      </w:r>
    </w:p>
    <w:p w:rsidR="00A66920" w:rsidRPr="00197613" w:rsidRDefault="00A66920" w:rsidP="00A66920">
      <w:pPr>
        <w:pStyle w:val="ac"/>
        <w:widowControl w:val="0"/>
        <w:numPr>
          <w:ilvl w:val="0"/>
          <w:numId w:val="15"/>
        </w:numPr>
        <w:ind w:left="1134" w:hanging="708"/>
        <w:rPr>
          <w:i/>
        </w:rPr>
      </w:pPr>
      <w:r w:rsidRPr="00197613">
        <w:rPr>
          <w:i/>
        </w:rPr>
        <w:t xml:space="preserve">М,Ж  -  </w:t>
      </w:r>
      <w:r>
        <w:rPr>
          <w:i/>
          <w:lang w:val="en-US"/>
        </w:rPr>
        <w:t>OPEN</w:t>
      </w:r>
      <w:r>
        <w:rPr>
          <w:i/>
        </w:rPr>
        <w:t xml:space="preserve"> </w:t>
      </w:r>
      <w:r w:rsidRPr="00197613">
        <w:rPr>
          <w:i/>
        </w:rPr>
        <w:t>(</w:t>
      </w:r>
      <w:r>
        <w:rPr>
          <w:i/>
        </w:rPr>
        <w:t>.</w:t>
      </w:r>
      <w:r w:rsidRPr="00197613">
        <w:rPr>
          <w:i/>
        </w:rPr>
        <w:t>спортсмены младшего возраста</w:t>
      </w:r>
      <w:r>
        <w:rPr>
          <w:i/>
        </w:rPr>
        <w:t>,</w:t>
      </w:r>
      <w:r w:rsidRPr="00197613">
        <w:rPr>
          <w:i/>
        </w:rPr>
        <w:t xml:space="preserve"> проходящие трассу под руководством</w:t>
      </w:r>
      <w:r>
        <w:rPr>
          <w:i/>
        </w:rPr>
        <w:t xml:space="preserve"> </w:t>
      </w:r>
      <w:r w:rsidR="00A5280D" w:rsidRPr="00197613">
        <w:rPr>
          <w:i/>
        </w:rPr>
        <w:t>тренеров или родителей</w:t>
      </w:r>
      <w:r>
        <w:rPr>
          <w:i/>
        </w:rPr>
        <w:t>)</w:t>
      </w:r>
    </w:p>
    <w:p w:rsidR="00885B23" w:rsidRPr="00445DD6" w:rsidRDefault="00885B23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t xml:space="preserve">Обеспечение безопасности участников и </w:t>
      </w:r>
      <w:r w:rsidR="00445DD6">
        <w:rPr>
          <w:b/>
          <w:sz w:val="26"/>
          <w:szCs w:val="32"/>
          <w:u w:val="single"/>
        </w:rPr>
        <w:t>зрителей</w:t>
      </w:r>
    </w:p>
    <w:p w:rsidR="00885B23" w:rsidRPr="00E53D9E" w:rsidRDefault="00885B23" w:rsidP="00267EE0">
      <w:pPr>
        <w:ind w:firstLine="851"/>
        <w:jc w:val="both"/>
      </w:pPr>
      <w:r w:rsidRPr="00E53D9E">
        <w:t>Безопасность участников и зрителей о</w:t>
      </w:r>
      <w:r w:rsidR="0055392A">
        <w:t>беспечивается в соответствии с п</w:t>
      </w:r>
      <w:r w:rsidRPr="00E53D9E">
        <w:t>остановлением</w:t>
      </w:r>
      <w:r>
        <w:t xml:space="preserve"> </w:t>
      </w:r>
      <w:r w:rsidR="00091225">
        <w:t>П</w:t>
      </w:r>
      <w:r w:rsidRPr="00E53D9E">
        <w:t>равительства Российской Федерации от 18 апреля 2014 года № 353 «Об утверждении</w:t>
      </w:r>
      <w:r>
        <w:t xml:space="preserve"> </w:t>
      </w:r>
      <w:r w:rsidRPr="00E53D9E">
        <w:t>правил обеспечения безопасности при проведении официальных спортивных</w:t>
      </w:r>
      <w:r>
        <w:t xml:space="preserve"> </w:t>
      </w:r>
      <w:r w:rsidRPr="00E53D9E">
        <w:t>соревнований» и с частью 1 статьи 20 Федерального закона "О физической культуре и</w:t>
      </w:r>
      <w:r>
        <w:t xml:space="preserve"> </w:t>
      </w:r>
      <w:r w:rsidRPr="00E53D9E">
        <w:t>спорте в Российской Федерации"</w:t>
      </w:r>
      <w:r w:rsidR="0055392A">
        <w:t>.</w:t>
      </w:r>
    </w:p>
    <w:p w:rsidR="00AA44FF" w:rsidRPr="00314DE4" w:rsidRDefault="00160DC4" w:rsidP="00AA44FF">
      <w:pPr>
        <w:ind w:firstLine="840"/>
        <w:jc w:val="both"/>
        <w:rPr>
          <w:b/>
        </w:rPr>
      </w:pPr>
      <w:r w:rsidRPr="00160DC4">
        <w:t xml:space="preserve">Примечание. </w:t>
      </w:r>
      <w:r w:rsidRPr="00160DC4">
        <w:rPr>
          <w:b/>
        </w:rPr>
        <w:t>Участники сами несут ответственность за свое здоровье.</w:t>
      </w:r>
      <w:r w:rsidR="0055392A" w:rsidRPr="0055392A">
        <w:rPr>
          <w:b/>
        </w:rPr>
        <w:t xml:space="preserve"> </w:t>
      </w:r>
      <w:r w:rsidR="0055392A" w:rsidRPr="00314DE4">
        <w:rPr>
          <w:b/>
        </w:rPr>
        <w:t xml:space="preserve">Все участники соревнований </w:t>
      </w:r>
      <w:r w:rsidR="0055392A">
        <w:rPr>
          <w:b/>
        </w:rPr>
        <w:t xml:space="preserve">на мандатной комиссии </w:t>
      </w:r>
      <w:r w:rsidR="0055392A" w:rsidRPr="00314DE4">
        <w:rPr>
          <w:b/>
        </w:rPr>
        <w:t xml:space="preserve">должны </w:t>
      </w:r>
      <w:r w:rsidR="0055392A">
        <w:rPr>
          <w:b/>
        </w:rPr>
        <w:t>предъяви</w:t>
      </w:r>
      <w:r w:rsidR="0055392A" w:rsidRPr="00314DE4">
        <w:rPr>
          <w:b/>
        </w:rPr>
        <w:t xml:space="preserve">ть </w:t>
      </w:r>
      <w:r w:rsidR="0055392A">
        <w:rPr>
          <w:b/>
        </w:rPr>
        <w:t xml:space="preserve">медицинскую справку и </w:t>
      </w:r>
      <w:r w:rsidR="0055392A" w:rsidRPr="00314DE4">
        <w:rPr>
          <w:b/>
        </w:rPr>
        <w:t>страховой полис!</w:t>
      </w:r>
      <w:r w:rsidR="00AA44FF" w:rsidRPr="00AA44FF">
        <w:rPr>
          <w:b/>
        </w:rPr>
        <w:t xml:space="preserve"> </w:t>
      </w: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t>Программа соревнований</w:t>
      </w:r>
    </w:p>
    <w:p w:rsidR="00160DC4" w:rsidRDefault="00B8193F" w:rsidP="00160DC4">
      <w:pPr>
        <w:ind w:firstLine="840"/>
      </w:pPr>
      <w:r>
        <w:t>10</w:t>
      </w:r>
      <w:r w:rsidR="00160DC4" w:rsidRPr="00160DC4">
        <w:t>.0</w:t>
      </w:r>
      <w:r w:rsidR="00E244D3">
        <w:t>5</w:t>
      </w:r>
      <w:r w:rsidR="00160DC4" w:rsidRPr="00160DC4">
        <w:t>.</w:t>
      </w:r>
      <w:r>
        <w:t>24</w:t>
      </w:r>
      <w:r w:rsidR="00160DC4" w:rsidRPr="00160DC4">
        <w:t xml:space="preserve">г. – заезд и регистрация участников </w:t>
      </w:r>
      <w:r w:rsidR="008E07D6">
        <w:rPr>
          <w:lang w:val="en-US"/>
        </w:rPr>
        <w:t>c</w:t>
      </w:r>
      <w:r w:rsidR="00160DC4" w:rsidRPr="00160DC4">
        <w:t xml:space="preserve"> </w:t>
      </w:r>
      <w:r w:rsidR="00160DC4" w:rsidRPr="00160DC4">
        <w:tab/>
      </w:r>
      <w:r w:rsidR="00160DC4">
        <w:tab/>
      </w:r>
      <w:r w:rsidR="008E07D6" w:rsidRPr="00A97AA0">
        <w:tab/>
      </w:r>
      <w:r w:rsidR="00160DC4" w:rsidRPr="00160DC4">
        <w:tab/>
      </w:r>
      <w:r w:rsidR="00A70E58">
        <w:t xml:space="preserve"> 10.0</w:t>
      </w:r>
      <w:r w:rsidR="009A793E">
        <w:t xml:space="preserve">0 </w:t>
      </w:r>
      <w:r w:rsidR="008243EB">
        <w:t>–</w:t>
      </w:r>
      <w:r w:rsidR="00160DC4" w:rsidRPr="00160DC4">
        <w:t xml:space="preserve"> </w:t>
      </w:r>
      <w:r w:rsidR="009A793E">
        <w:t>1</w:t>
      </w:r>
      <w:r w:rsidR="00876385">
        <w:t>1</w:t>
      </w:r>
      <w:r w:rsidR="008243EB">
        <w:t>.</w:t>
      </w:r>
      <w:r w:rsidR="009A793E">
        <w:t>00</w:t>
      </w:r>
      <w:r w:rsidR="00160DC4">
        <w:t>;</w:t>
      </w:r>
    </w:p>
    <w:p w:rsidR="00160DC4" w:rsidRDefault="00160DC4" w:rsidP="00160DC4">
      <w:pPr>
        <w:ind w:firstLine="1920"/>
      </w:pPr>
      <w:r>
        <w:t>- о</w:t>
      </w:r>
      <w:r w:rsidR="00876385">
        <w:t>ткрытие соревнований</w:t>
      </w:r>
      <w:r w:rsidR="00876385">
        <w:tab/>
      </w:r>
      <w:r w:rsidR="00876385">
        <w:tab/>
      </w:r>
      <w:r w:rsidR="00876385">
        <w:tab/>
      </w:r>
      <w:r w:rsidR="00876385">
        <w:tab/>
      </w:r>
      <w:r w:rsidR="00876385">
        <w:tab/>
      </w:r>
      <w:r w:rsidR="00876385">
        <w:tab/>
        <w:t>- 11</w:t>
      </w:r>
      <w:r w:rsidR="002D7EF2">
        <w:t>.</w:t>
      </w:r>
      <w:r w:rsidR="009A793E">
        <w:t>0</w:t>
      </w:r>
      <w:r w:rsidR="00230805">
        <w:t>0</w:t>
      </w:r>
      <w:r>
        <w:t>;</w:t>
      </w:r>
    </w:p>
    <w:p w:rsidR="00160DC4" w:rsidRDefault="00160DC4" w:rsidP="00160DC4">
      <w:pPr>
        <w:ind w:firstLine="1920"/>
      </w:pPr>
      <w:r>
        <w:t>- ориентирование</w:t>
      </w:r>
      <w:r w:rsidR="009A2442">
        <w:t xml:space="preserve"> по </w:t>
      </w:r>
      <w:r w:rsidR="00E47697">
        <w:t>кросс-</w:t>
      </w:r>
      <w:r w:rsidR="000D10A0">
        <w:t>классике</w:t>
      </w:r>
      <w:r w:rsidR="009A2442">
        <w:tab/>
      </w:r>
      <w:r w:rsidR="009A2442">
        <w:tab/>
      </w:r>
      <w:r>
        <w:tab/>
      </w:r>
      <w:r>
        <w:tab/>
      </w:r>
      <w:r>
        <w:tab/>
        <w:t>- 1</w:t>
      </w:r>
      <w:r w:rsidR="00A70E58">
        <w:t>1</w:t>
      </w:r>
      <w:r>
        <w:t>.</w:t>
      </w:r>
      <w:r w:rsidR="00A70E58">
        <w:t>30</w:t>
      </w:r>
      <w:r>
        <w:t>;</w:t>
      </w:r>
    </w:p>
    <w:p w:rsidR="00160DC4" w:rsidRDefault="00160DC4" w:rsidP="00160DC4">
      <w:pPr>
        <w:ind w:firstLine="1920"/>
      </w:pPr>
      <w:r>
        <w:t>- награждение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</w:t>
      </w:r>
      <w:r w:rsidR="004751F2">
        <w:t>4</w:t>
      </w:r>
      <w:r>
        <w:t>.</w:t>
      </w:r>
      <w:r w:rsidR="004751F2">
        <w:t>3</w:t>
      </w:r>
      <w:r w:rsidR="006B7B15">
        <w:t>0</w:t>
      </w:r>
      <w:r>
        <w:t>.</w:t>
      </w:r>
    </w:p>
    <w:p w:rsidR="002104E9" w:rsidRPr="00445DD6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445DD6">
        <w:rPr>
          <w:b/>
          <w:sz w:val="26"/>
          <w:szCs w:val="32"/>
          <w:u w:val="single"/>
        </w:rPr>
        <w:lastRenderedPageBreak/>
        <w:t>Определение результатов</w:t>
      </w:r>
    </w:p>
    <w:p w:rsidR="00C72F27" w:rsidRPr="00C72F27" w:rsidRDefault="00C72F27" w:rsidP="00C72F27">
      <w:pPr>
        <w:pStyle w:val="ac"/>
        <w:ind w:left="0" w:firstLine="851"/>
        <w:jc w:val="both"/>
      </w:pPr>
      <w:r w:rsidRPr="00C72F27">
        <w:t>Личные результаты определяются по лучшему времени прохождения дистанции в соответствии с Правилами.</w:t>
      </w:r>
    </w:p>
    <w:p w:rsidR="005E1C1C" w:rsidRPr="00E244D3" w:rsidRDefault="005E1C1C" w:rsidP="004C513F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Заявки на участие</w:t>
      </w:r>
    </w:p>
    <w:p w:rsidR="004C513F" w:rsidRDefault="004C513F" w:rsidP="004C513F">
      <w:pPr>
        <w:ind w:firstLine="839"/>
        <w:jc w:val="both"/>
      </w:pPr>
      <w:r>
        <w:t>Заявки на участие в соревнованиях по форме, подписанные руководителем организации, представляются в комиссию по допуску в день соревнований.</w:t>
      </w:r>
    </w:p>
    <w:p w:rsidR="004C513F" w:rsidRDefault="004C513F" w:rsidP="004C513F">
      <w:pPr>
        <w:ind w:firstLine="839"/>
        <w:jc w:val="both"/>
      </w:pPr>
      <w:r>
        <w:t>К заявке прилагаются следующие документы:</w:t>
      </w:r>
    </w:p>
    <w:p w:rsidR="004C513F" w:rsidRDefault="004C513F" w:rsidP="004C513F">
      <w:pPr>
        <w:pStyle w:val="ac"/>
        <w:numPr>
          <w:ilvl w:val="0"/>
          <w:numId w:val="18"/>
        </w:numPr>
        <w:jc w:val="both"/>
      </w:pPr>
      <w:r>
        <w:t>целевая медицинская справка на данные соревнования, если в официальной заявке на данного спортсмена отсутствует допуск врача;</w:t>
      </w:r>
    </w:p>
    <w:p w:rsidR="004C513F" w:rsidRDefault="004C513F" w:rsidP="004C513F">
      <w:pPr>
        <w:pStyle w:val="ac"/>
        <w:numPr>
          <w:ilvl w:val="0"/>
          <w:numId w:val="18"/>
        </w:numPr>
        <w:jc w:val="both"/>
      </w:pPr>
      <w:r>
        <w:t>договор о страховании от несчастных случаев (оригинал).</w:t>
      </w:r>
    </w:p>
    <w:p w:rsidR="005E1C1C" w:rsidRPr="00885B23" w:rsidRDefault="005E1C1C" w:rsidP="005E1C1C">
      <w:pPr>
        <w:ind w:firstLine="839"/>
        <w:jc w:val="both"/>
      </w:pPr>
      <w:r>
        <w:t>Предварительн</w:t>
      </w:r>
      <w:r w:rsidR="004C513F">
        <w:t>ые</w:t>
      </w:r>
      <w:r>
        <w:t xml:space="preserve"> заявк</w:t>
      </w:r>
      <w:r w:rsidR="004C513F">
        <w:t>и</w:t>
      </w:r>
      <w:r>
        <w:t xml:space="preserve"> на участие в соревнованиях подаются через </w:t>
      </w:r>
      <w:proofErr w:type="spellStart"/>
      <w:r>
        <w:t>онлайн-систему</w:t>
      </w:r>
      <w:proofErr w:type="spellEnd"/>
      <w:r>
        <w:t xml:space="preserve"> </w:t>
      </w:r>
      <w:proofErr w:type="spellStart"/>
      <w:r>
        <w:t>Оргео</w:t>
      </w:r>
      <w:proofErr w:type="spellEnd"/>
      <w:r>
        <w:t xml:space="preserve"> по адресу: </w:t>
      </w:r>
      <w:hyperlink r:id="rId6" w:history="1">
        <w:r w:rsidR="00D31AE0" w:rsidRPr="00D31AE0">
          <w:rPr>
            <w:rStyle w:val="a7"/>
          </w:rPr>
          <w:t>https://orgeo.ru/event/3</w:t>
        </w:r>
        <w:bookmarkStart w:id="2" w:name="_GoBack"/>
        <w:bookmarkEnd w:id="2"/>
        <w:r w:rsidR="00D31AE0" w:rsidRPr="00D31AE0">
          <w:rPr>
            <w:rStyle w:val="a7"/>
          </w:rPr>
          <w:t>4777</w:t>
        </w:r>
      </w:hyperlink>
      <w:r>
        <w:t xml:space="preserve">    до 21.00 час. 0</w:t>
      </w:r>
      <w:r w:rsidRPr="00E16172">
        <w:t>6</w:t>
      </w:r>
      <w:r>
        <w:t xml:space="preserve"> мая  2024 г.</w:t>
      </w:r>
    </w:p>
    <w:p w:rsidR="00572C84" w:rsidRPr="005E1C1C" w:rsidRDefault="00572C84" w:rsidP="00267EE0">
      <w:pPr>
        <w:pStyle w:val="a4"/>
        <w:ind w:firstLine="851"/>
        <w:jc w:val="both"/>
        <w:rPr>
          <w:sz w:val="24"/>
          <w:szCs w:val="24"/>
        </w:rPr>
      </w:pPr>
      <w:r w:rsidRPr="005E1C1C">
        <w:rPr>
          <w:rStyle w:val="a9"/>
          <w:b w:val="0"/>
          <w:sz w:val="24"/>
          <w:szCs w:val="24"/>
        </w:rPr>
        <w:t>Заявившимся позже указанного срока и</w:t>
      </w:r>
      <w:r w:rsidR="00A70E58" w:rsidRPr="005E1C1C">
        <w:rPr>
          <w:rStyle w:val="a9"/>
          <w:b w:val="0"/>
          <w:sz w:val="24"/>
          <w:szCs w:val="24"/>
        </w:rPr>
        <w:t>ли</w:t>
      </w:r>
      <w:r w:rsidRPr="005E1C1C">
        <w:rPr>
          <w:rStyle w:val="a9"/>
          <w:b w:val="0"/>
          <w:sz w:val="24"/>
          <w:szCs w:val="24"/>
        </w:rPr>
        <w:t xml:space="preserve"> з</w:t>
      </w:r>
      <w:r w:rsidRPr="005E1C1C">
        <w:rPr>
          <w:sz w:val="24"/>
          <w:szCs w:val="24"/>
        </w:rPr>
        <w:t xml:space="preserve">аявка на месте соревнований - </w:t>
      </w:r>
      <w:r w:rsidRPr="005E1C1C">
        <w:rPr>
          <w:b/>
          <w:sz w:val="24"/>
          <w:szCs w:val="24"/>
        </w:rPr>
        <w:t>отсутствие гарантий участия в соревновании</w:t>
      </w:r>
      <w:r w:rsidR="00B038C6" w:rsidRPr="005E1C1C">
        <w:rPr>
          <w:sz w:val="24"/>
          <w:szCs w:val="24"/>
        </w:rPr>
        <w:t xml:space="preserve"> (или участие </w:t>
      </w:r>
      <w:r w:rsidR="00A70E58" w:rsidRPr="005E1C1C">
        <w:rPr>
          <w:sz w:val="24"/>
          <w:szCs w:val="24"/>
        </w:rPr>
        <w:t>в/к</w:t>
      </w:r>
      <w:r w:rsidR="00B038C6" w:rsidRPr="005E1C1C">
        <w:rPr>
          <w:sz w:val="24"/>
          <w:szCs w:val="24"/>
        </w:rPr>
        <w:t>).</w:t>
      </w:r>
    </w:p>
    <w:p w:rsidR="002104E9" w:rsidRPr="0031735B" w:rsidRDefault="002104E9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32"/>
          <w:u w:val="single"/>
        </w:rPr>
      </w:pPr>
      <w:r w:rsidRPr="0031735B">
        <w:rPr>
          <w:b/>
          <w:sz w:val="26"/>
          <w:szCs w:val="32"/>
          <w:u w:val="single"/>
        </w:rPr>
        <w:t>Награждение</w:t>
      </w:r>
    </w:p>
    <w:p w:rsidR="002104E9" w:rsidRPr="00BE654A" w:rsidRDefault="008E0647">
      <w:pPr>
        <w:ind w:firstLine="840"/>
        <w:jc w:val="both"/>
      </w:pPr>
      <w:r w:rsidRPr="00BE654A">
        <w:t>Участники</w:t>
      </w:r>
      <w:r w:rsidR="00A70E58">
        <w:t>,</w:t>
      </w:r>
      <w:r w:rsidRPr="00BE654A">
        <w:t xml:space="preserve"> </w:t>
      </w:r>
      <w:r w:rsidR="00F25A5D">
        <w:t>занявшие</w:t>
      </w:r>
      <w:r w:rsidR="002104E9" w:rsidRPr="00BE654A">
        <w:t xml:space="preserve"> 1</w:t>
      </w:r>
      <w:r w:rsidR="008A3683">
        <w:t>, 2 и 3 места</w:t>
      </w:r>
      <w:r w:rsidR="002104E9" w:rsidRPr="00BE654A">
        <w:t>, награжда</w:t>
      </w:r>
      <w:r w:rsidRPr="00BE654A">
        <w:t>ю</w:t>
      </w:r>
      <w:r w:rsidR="00734606" w:rsidRPr="00BE654A">
        <w:t>тся грамотами</w:t>
      </w:r>
      <w:r w:rsidR="00267A54">
        <w:t xml:space="preserve"> </w:t>
      </w:r>
      <w:r w:rsidR="002104E9" w:rsidRPr="00BE654A">
        <w:t>и памятным</w:t>
      </w:r>
      <w:r w:rsidR="00734606" w:rsidRPr="00BE654A">
        <w:t>и</w:t>
      </w:r>
      <w:r w:rsidR="002104E9" w:rsidRPr="00BE654A">
        <w:t xml:space="preserve"> приз</w:t>
      </w:r>
      <w:r w:rsidR="00734606" w:rsidRPr="00BE654A">
        <w:t>а</w:t>
      </w:r>
      <w:r w:rsidR="002104E9" w:rsidRPr="00BE654A">
        <w:t>м</w:t>
      </w:r>
      <w:r w:rsidR="00734606" w:rsidRPr="00BE654A">
        <w:t>и</w:t>
      </w:r>
      <w:r w:rsidR="002104E9" w:rsidRPr="00BE654A">
        <w:t>.</w:t>
      </w:r>
    </w:p>
    <w:p w:rsidR="00C9561B" w:rsidRPr="00C9561B" w:rsidRDefault="00C9561B" w:rsidP="00445DD6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26"/>
          <w:u w:val="single"/>
        </w:rPr>
      </w:pPr>
      <w:r w:rsidRPr="00C9561B">
        <w:rPr>
          <w:b/>
          <w:sz w:val="26"/>
          <w:szCs w:val="26"/>
          <w:u w:val="single"/>
        </w:rPr>
        <w:t>Финансирование</w:t>
      </w:r>
    </w:p>
    <w:p w:rsidR="005E1C1C" w:rsidRDefault="00572C84" w:rsidP="005E1C1C">
      <w:pPr>
        <w:ind w:firstLine="1320"/>
        <w:jc w:val="both"/>
        <w:rPr>
          <w:color w:val="000000"/>
          <w:lang w:val="en-US"/>
        </w:rPr>
      </w:pPr>
      <w:r w:rsidRPr="008243EB">
        <w:t>Соревнования проводятся за счёт стартового взноса</w:t>
      </w:r>
      <w:r w:rsidR="008F4265">
        <w:t>.</w:t>
      </w:r>
      <w:r w:rsidR="005E1C1C" w:rsidRPr="005E1C1C">
        <w:rPr>
          <w:color w:val="000000"/>
          <w:spacing w:val="2"/>
        </w:rPr>
        <w:t xml:space="preserve"> </w:t>
      </w:r>
      <w:r w:rsidR="005E1C1C" w:rsidRPr="00E16172">
        <w:rPr>
          <w:color w:val="000000"/>
          <w:spacing w:val="2"/>
        </w:rPr>
        <w:t>Расходы по участию в соревнованиях (проезд, питание, стартовый взнос 3</w:t>
      </w:r>
      <w:r w:rsidR="005E1C1C">
        <w:rPr>
          <w:color w:val="000000"/>
          <w:spacing w:val="2"/>
        </w:rPr>
        <w:t>0</w:t>
      </w:r>
      <w:r w:rsidR="005E1C1C" w:rsidRPr="00E16172">
        <w:rPr>
          <w:color w:val="000000"/>
          <w:spacing w:val="2"/>
        </w:rPr>
        <w:t>0</w:t>
      </w:r>
      <w:r w:rsidR="005E1C1C" w:rsidRPr="00E16172">
        <w:rPr>
          <w:color w:val="000000"/>
        </w:rPr>
        <w:t xml:space="preserve"> руб. с человека, МЖ1</w:t>
      </w:r>
      <w:r w:rsidR="005E1C1C">
        <w:rPr>
          <w:color w:val="000000"/>
        </w:rPr>
        <w:t xml:space="preserve">0, </w:t>
      </w:r>
      <w:r w:rsidR="005E1C1C" w:rsidRPr="00E16172">
        <w:rPr>
          <w:color w:val="000000"/>
        </w:rPr>
        <w:t>МЖ12</w:t>
      </w:r>
      <w:r w:rsidR="005E1C1C">
        <w:rPr>
          <w:color w:val="000000"/>
        </w:rPr>
        <w:t>,</w:t>
      </w:r>
      <w:r w:rsidR="005E1C1C" w:rsidRPr="00E16172">
        <w:rPr>
          <w:color w:val="000000"/>
        </w:rPr>
        <w:t xml:space="preserve"> МЖ14</w:t>
      </w:r>
      <w:r w:rsidR="005E1C1C">
        <w:rPr>
          <w:color w:val="000000"/>
        </w:rPr>
        <w:t>.</w:t>
      </w:r>
      <w:r w:rsidR="005E1C1C" w:rsidRPr="00077EDC">
        <w:rPr>
          <w:color w:val="000000"/>
        </w:rPr>
        <w:t xml:space="preserve"> </w:t>
      </w:r>
      <w:r w:rsidR="005E1C1C" w:rsidRPr="00E16172">
        <w:rPr>
          <w:color w:val="000000"/>
        </w:rPr>
        <w:t>МЖ1</w:t>
      </w:r>
      <w:r w:rsidR="005E1C1C">
        <w:rPr>
          <w:color w:val="000000"/>
        </w:rPr>
        <w:t xml:space="preserve">6, </w:t>
      </w:r>
      <w:r w:rsidR="005E1C1C">
        <w:rPr>
          <w:i/>
        </w:rPr>
        <w:t>М</w:t>
      </w:r>
      <w:proofErr w:type="gramStart"/>
      <w:r w:rsidR="005E1C1C">
        <w:rPr>
          <w:i/>
        </w:rPr>
        <w:t>,Ж</w:t>
      </w:r>
      <w:proofErr w:type="gramEnd"/>
      <w:r w:rsidR="005E1C1C">
        <w:rPr>
          <w:i/>
        </w:rPr>
        <w:t xml:space="preserve"> </w:t>
      </w:r>
      <w:r w:rsidR="005E1C1C">
        <w:rPr>
          <w:i/>
          <w:lang w:val="en-US"/>
        </w:rPr>
        <w:t>OPEN</w:t>
      </w:r>
      <w:r w:rsidR="005E1C1C" w:rsidRPr="00E16172">
        <w:rPr>
          <w:color w:val="000000"/>
        </w:rPr>
        <w:t xml:space="preserve"> – 2</w:t>
      </w:r>
      <w:r w:rsidR="005E1C1C">
        <w:rPr>
          <w:color w:val="000000"/>
        </w:rPr>
        <w:t>0</w:t>
      </w:r>
      <w:r w:rsidR="005E1C1C" w:rsidRPr="00E16172">
        <w:rPr>
          <w:color w:val="000000"/>
        </w:rPr>
        <w:t>0 руб., аренда чипа и станций входят в расходы) несут командирующие организации</w:t>
      </w:r>
      <w:r w:rsidR="005E1C1C">
        <w:rPr>
          <w:color w:val="000000"/>
        </w:rPr>
        <w:t xml:space="preserve"> или сами участники</w:t>
      </w:r>
      <w:r w:rsidR="005E1C1C" w:rsidRPr="00E16172">
        <w:rPr>
          <w:color w:val="000000"/>
        </w:rPr>
        <w:t>.</w:t>
      </w:r>
    </w:p>
    <w:p w:rsidR="004D2968" w:rsidRPr="004D2968" w:rsidRDefault="004D2968" w:rsidP="005E1C1C">
      <w:pPr>
        <w:ind w:firstLine="1320"/>
        <w:jc w:val="both"/>
      </w:pPr>
      <w:r>
        <w:rPr>
          <w:rStyle w:val="a9"/>
        </w:rPr>
        <w:t xml:space="preserve">На мероприятии будет использована электронная отметка </w:t>
      </w:r>
      <w:r w:rsidRPr="008A1CC9">
        <w:rPr>
          <w:rStyle w:val="a9"/>
          <w:color w:val="C00000"/>
          <w:sz w:val="28"/>
          <w:szCs w:val="28"/>
        </w:rPr>
        <w:t>S</w:t>
      </w:r>
      <w:r>
        <w:rPr>
          <w:rStyle w:val="a9"/>
          <w:color w:val="C00000"/>
          <w:sz w:val="28"/>
          <w:szCs w:val="28"/>
          <w:lang w:val="en-US"/>
        </w:rPr>
        <w:t>FR</w:t>
      </w:r>
    </w:p>
    <w:p w:rsidR="00445DD6" w:rsidRDefault="005E1C1C" w:rsidP="005E1C1C">
      <w:pPr>
        <w:pStyle w:val="ac"/>
        <w:numPr>
          <w:ilvl w:val="0"/>
          <w:numId w:val="16"/>
        </w:numPr>
        <w:ind w:hanging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Проезд</w:t>
      </w:r>
    </w:p>
    <w:p w:rsidR="00445DD6" w:rsidRPr="006C05B5" w:rsidRDefault="00445DD6" w:rsidP="005E1C1C">
      <w:pPr>
        <w:ind w:firstLine="851"/>
        <w:jc w:val="both"/>
      </w:pPr>
      <w:r w:rsidRPr="00267EE0">
        <w:t>Проезд</w:t>
      </w:r>
      <w:r w:rsidR="00267EE0">
        <w:t xml:space="preserve"> участников соревнований до места проведения соревнований и обратно производится на заказном транспорте. Стоимость услуги по доставке</w:t>
      </w:r>
      <w:r w:rsidR="00267EE0" w:rsidRPr="00267EE0">
        <w:t xml:space="preserve"> </w:t>
      </w:r>
      <w:r w:rsidR="00267EE0">
        <w:t xml:space="preserve">от здания </w:t>
      </w:r>
      <w:r w:rsidR="00B9207D">
        <w:t>АО «</w:t>
      </w:r>
      <w:r w:rsidR="00267EE0">
        <w:t>ЦКБ</w:t>
      </w:r>
      <w:r w:rsidR="00B9207D">
        <w:t xml:space="preserve"> «Коралл» на ул. Репина, дом 1</w:t>
      </w:r>
      <w:r w:rsidR="00267EE0">
        <w:t xml:space="preserve"> до места проведения соревнований и обратно – 100 рублей за 1 человека</w:t>
      </w:r>
      <w:r w:rsidR="00EB1B1D">
        <w:t xml:space="preserve"> (</w:t>
      </w:r>
      <w:r w:rsidR="005E1C1C">
        <w:t xml:space="preserve">оплата </w:t>
      </w:r>
      <w:r w:rsidR="00EB1B1D">
        <w:t>при входе в автобус)</w:t>
      </w:r>
      <w:r w:rsidR="00267EE0">
        <w:t>.</w:t>
      </w:r>
      <w:r w:rsidR="00EB1B1D" w:rsidRPr="00EB1B1D">
        <w:t xml:space="preserve"> </w:t>
      </w:r>
      <w:r w:rsidR="00267EE0">
        <w:t>Заявк</w:t>
      </w:r>
      <w:r w:rsidR="006C05B5">
        <w:t>а</w:t>
      </w:r>
      <w:r w:rsidR="00267EE0">
        <w:t xml:space="preserve"> на транспортное обеспечение</w:t>
      </w:r>
      <w:r w:rsidR="006C05B5">
        <w:t xml:space="preserve"> подаётся до </w:t>
      </w:r>
      <w:r w:rsidR="00EB1B1D">
        <w:t>10</w:t>
      </w:r>
      <w:r w:rsidR="006C05B5">
        <w:t xml:space="preserve"> апреля 2024 г. по адресу </w:t>
      </w:r>
      <w:proofErr w:type="spellStart"/>
      <w:r w:rsidR="00EB1B1D">
        <w:rPr>
          <w:b/>
        </w:rPr>
        <w:t>se</w:t>
      </w:r>
      <w:r w:rsidR="00EB1B1D">
        <w:rPr>
          <w:b/>
          <w:lang w:val="en-US"/>
        </w:rPr>
        <w:t>vorient</w:t>
      </w:r>
      <w:proofErr w:type="spellEnd"/>
      <w:r w:rsidR="006C05B5" w:rsidRPr="006C05B5">
        <w:rPr>
          <w:b/>
        </w:rPr>
        <w:t>@</w:t>
      </w:r>
      <w:proofErr w:type="spellStart"/>
      <w:r w:rsidR="00EB1B1D">
        <w:rPr>
          <w:b/>
          <w:lang w:val="en-US"/>
        </w:rPr>
        <w:t>yandex</w:t>
      </w:r>
      <w:proofErr w:type="spellEnd"/>
      <w:r w:rsidR="00EB1B1D" w:rsidRPr="00EB1B1D">
        <w:rPr>
          <w:b/>
        </w:rPr>
        <w:t>.</w:t>
      </w:r>
      <w:proofErr w:type="spellStart"/>
      <w:r w:rsidR="00EB1B1D">
        <w:rPr>
          <w:b/>
          <w:lang w:val="en-US"/>
        </w:rPr>
        <w:t>ru</w:t>
      </w:r>
      <w:proofErr w:type="spellEnd"/>
    </w:p>
    <w:p w:rsidR="00445DD6" w:rsidRPr="006C05B5" w:rsidRDefault="006C05B5" w:rsidP="006C05B5">
      <w:pPr>
        <w:ind w:firstLine="840"/>
        <w:jc w:val="both"/>
        <w:rPr>
          <w:b/>
          <w:sz w:val="28"/>
          <w:szCs w:val="28"/>
        </w:rPr>
      </w:pPr>
      <w:r w:rsidRPr="006C05B5">
        <w:rPr>
          <w:b/>
          <w:sz w:val="28"/>
          <w:szCs w:val="28"/>
        </w:rPr>
        <w:t>Участники, предварительно не заказавшие транспортное обеспечение, добираются к месту соревнований и обратно самосто</w:t>
      </w:r>
      <w:r>
        <w:rPr>
          <w:b/>
          <w:sz w:val="28"/>
          <w:szCs w:val="28"/>
        </w:rPr>
        <w:t>я</w:t>
      </w:r>
      <w:r w:rsidRPr="006C05B5">
        <w:rPr>
          <w:b/>
          <w:sz w:val="28"/>
          <w:szCs w:val="28"/>
        </w:rPr>
        <w:t>тельно</w:t>
      </w:r>
      <w:r>
        <w:rPr>
          <w:b/>
          <w:sz w:val="28"/>
          <w:szCs w:val="28"/>
        </w:rPr>
        <w:t>.</w:t>
      </w:r>
      <w:r w:rsidR="00445DD6" w:rsidRPr="006C05B5">
        <w:rPr>
          <w:b/>
          <w:sz w:val="28"/>
          <w:szCs w:val="28"/>
        </w:rPr>
        <w:t xml:space="preserve"> </w:t>
      </w:r>
    </w:p>
    <w:p w:rsidR="006C05B5" w:rsidRDefault="006C05B5" w:rsidP="00572C84">
      <w:pPr>
        <w:ind w:firstLine="13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>!!</w:t>
      </w:r>
    </w:p>
    <w:p w:rsidR="00445DD6" w:rsidRDefault="006C05B5" w:rsidP="00572C84">
      <w:pPr>
        <w:ind w:firstLine="1320"/>
        <w:jc w:val="both"/>
      </w:pPr>
      <w:r w:rsidRPr="006C05B5">
        <w:t>С 1 апреля на территории Республики Крым установлен пожароопасный сезон. Соответствующее постановление утверждено Советом министров 4 марта 2024 года.</w:t>
      </w:r>
    </w:p>
    <w:p w:rsidR="006C05B5" w:rsidRDefault="006C05B5" w:rsidP="00572C84">
      <w:pPr>
        <w:ind w:firstLine="1320"/>
        <w:jc w:val="both"/>
      </w:pPr>
      <w:r w:rsidRPr="006C05B5">
        <w:t>В этот период строго запрещено разведение костров и проведение пожароопасных работ с использованием открытого огня в лесах, природных экосистемах и на прилегающих к ним территориях</w:t>
      </w:r>
      <w:r w:rsidR="004C513F">
        <w:t>.</w:t>
      </w:r>
    </w:p>
    <w:p w:rsidR="004C513F" w:rsidRPr="006C05B5" w:rsidRDefault="004C513F" w:rsidP="00572C84">
      <w:pPr>
        <w:ind w:firstLine="1320"/>
        <w:jc w:val="both"/>
      </w:pPr>
    </w:p>
    <w:p w:rsidR="00FE39DC" w:rsidRPr="00FF52A0" w:rsidRDefault="00C9561B" w:rsidP="00521C33">
      <w:pPr>
        <w:ind w:firstLine="840"/>
        <w:jc w:val="both"/>
        <w:rPr>
          <w:b/>
          <w:sz w:val="28"/>
          <w:szCs w:val="28"/>
        </w:rPr>
      </w:pPr>
      <w:r w:rsidRPr="00C9561B">
        <w:rPr>
          <w:b/>
          <w:sz w:val="28"/>
          <w:szCs w:val="28"/>
        </w:rPr>
        <w:t>Данное положение является вызовом на соревнования.</w:t>
      </w:r>
    </w:p>
    <w:sectPr w:rsidR="00FE39DC" w:rsidRPr="00FF52A0" w:rsidSect="008E1E71">
      <w:pgSz w:w="11906" w:h="16838"/>
      <w:pgMar w:top="181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78C"/>
    <w:multiLevelType w:val="hybridMultilevel"/>
    <w:tmpl w:val="CFD237D8"/>
    <w:lvl w:ilvl="0" w:tplc="D68082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997842"/>
    <w:multiLevelType w:val="hybridMultilevel"/>
    <w:tmpl w:val="9DCE83BA"/>
    <w:lvl w:ilvl="0" w:tplc="7F7E6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B755C6"/>
    <w:multiLevelType w:val="hybridMultilevel"/>
    <w:tmpl w:val="6B8A0346"/>
    <w:lvl w:ilvl="0" w:tplc="F55C6D22">
      <w:start w:val="5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85201"/>
    <w:multiLevelType w:val="hybridMultilevel"/>
    <w:tmpl w:val="EFD6A53C"/>
    <w:lvl w:ilvl="0" w:tplc="C4CEC5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D07404"/>
    <w:multiLevelType w:val="hybridMultilevel"/>
    <w:tmpl w:val="1E5299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720A2"/>
    <w:multiLevelType w:val="hybridMultilevel"/>
    <w:tmpl w:val="D6A86A94"/>
    <w:lvl w:ilvl="0" w:tplc="B7E66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50E0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1B387938">
      <w:start w:val="3"/>
      <w:numFmt w:val="decimal"/>
      <w:pStyle w:val="5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377954D5"/>
    <w:multiLevelType w:val="hybridMultilevel"/>
    <w:tmpl w:val="EEBA0954"/>
    <w:lvl w:ilvl="0" w:tplc="2E664324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C357F7D"/>
    <w:multiLevelType w:val="multilevel"/>
    <w:tmpl w:val="A8DCA322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>
    <w:nsid w:val="4BB93041"/>
    <w:multiLevelType w:val="hybridMultilevel"/>
    <w:tmpl w:val="02BAE298"/>
    <w:lvl w:ilvl="0" w:tplc="A9246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0F43D4B"/>
    <w:multiLevelType w:val="hybridMultilevel"/>
    <w:tmpl w:val="3F365BBA"/>
    <w:lvl w:ilvl="0" w:tplc="C53E60FC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26F0AFC"/>
    <w:multiLevelType w:val="hybridMultilevel"/>
    <w:tmpl w:val="E12AB90C"/>
    <w:lvl w:ilvl="0" w:tplc="3976D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C6F3E5E"/>
    <w:multiLevelType w:val="hybridMultilevel"/>
    <w:tmpl w:val="B626504E"/>
    <w:lvl w:ilvl="0" w:tplc="FD8EF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B7984"/>
    <w:multiLevelType w:val="hybridMultilevel"/>
    <w:tmpl w:val="C78E4264"/>
    <w:lvl w:ilvl="0" w:tplc="26F4A6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764338CC"/>
    <w:multiLevelType w:val="hybridMultilevel"/>
    <w:tmpl w:val="8D8CBB88"/>
    <w:lvl w:ilvl="0" w:tplc="B3DEC4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90B6A0B"/>
    <w:multiLevelType w:val="hybridMultilevel"/>
    <w:tmpl w:val="D37AA38C"/>
    <w:lvl w:ilvl="0" w:tplc="4F200922">
      <w:start w:val="1"/>
      <w:numFmt w:val="decimal"/>
      <w:lvlText w:val="%1"/>
      <w:lvlJc w:val="left"/>
      <w:pPr>
        <w:ind w:left="141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F447FD"/>
    <w:multiLevelType w:val="hybridMultilevel"/>
    <w:tmpl w:val="C7ACCC76"/>
    <w:lvl w:ilvl="0" w:tplc="A9B28ED4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5"/>
    <w:lvlOverride w:ilvl="0">
      <w:startOverride w:val="1"/>
    </w:lvlOverride>
    <w:lvlOverride w:ilvl="1"/>
    <w:lvlOverride w:ilvl="2">
      <w:startOverride w:val="2"/>
    </w:lvlOverride>
  </w:num>
  <w:num w:numId="14">
    <w:abstractNumId w:val="5"/>
    <w:lvlOverride w:ilvl="0">
      <w:startOverride w:val="1"/>
    </w:lvlOverride>
    <w:lvlOverride w:ilvl="1"/>
    <w:lvlOverride w:ilvl="2">
      <w:startOverride w:val="7"/>
    </w:lvlOverride>
  </w:num>
  <w:num w:numId="15">
    <w:abstractNumId w:val="11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5968"/>
    <w:rsid w:val="00012538"/>
    <w:rsid w:val="00014AE3"/>
    <w:rsid w:val="00063B37"/>
    <w:rsid w:val="00091225"/>
    <w:rsid w:val="000A3007"/>
    <w:rsid w:val="000D10A0"/>
    <w:rsid w:val="0012280C"/>
    <w:rsid w:val="00124542"/>
    <w:rsid w:val="00160DC4"/>
    <w:rsid w:val="00184569"/>
    <w:rsid w:val="001A2F50"/>
    <w:rsid w:val="001B73DB"/>
    <w:rsid w:val="001F75C6"/>
    <w:rsid w:val="002104E9"/>
    <w:rsid w:val="00215E86"/>
    <w:rsid w:val="00222E22"/>
    <w:rsid w:val="00230805"/>
    <w:rsid w:val="0023637C"/>
    <w:rsid w:val="00257AD1"/>
    <w:rsid w:val="00267A54"/>
    <w:rsid w:val="00267EE0"/>
    <w:rsid w:val="00284E18"/>
    <w:rsid w:val="0029338A"/>
    <w:rsid w:val="002B2A46"/>
    <w:rsid w:val="002C0F72"/>
    <w:rsid w:val="002D336E"/>
    <w:rsid w:val="002D7EF2"/>
    <w:rsid w:val="002F16A4"/>
    <w:rsid w:val="00302CB6"/>
    <w:rsid w:val="0031735B"/>
    <w:rsid w:val="003304D1"/>
    <w:rsid w:val="00331CDA"/>
    <w:rsid w:val="00350F5F"/>
    <w:rsid w:val="00355EC2"/>
    <w:rsid w:val="003A5C25"/>
    <w:rsid w:val="003C7AEE"/>
    <w:rsid w:val="003D117F"/>
    <w:rsid w:val="003E76EE"/>
    <w:rsid w:val="00445DD6"/>
    <w:rsid w:val="00461C77"/>
    <w:rsid w:val="004664E4"/>
    <w:rsid w:val="00472ED2"/>
    <w:rsid w:val="004751F2"/>
    <w:rsid w:val="0047688A"/>
    <w:rsid w:val="004810F5"/>
    <w:rsid w:val="004C513F"/>
    <w:rsid w:val="004D2968"/>
    <w:rsid w:val="004D774F"/>
    <w:rsid w:val="004F0079"/>
    <w:rsid w:val="00521C33"/>
    <w:rsid w:val="00537D7C"/>
    <w:rsid w:val="005516AA"/>
    <w:rsid w:val="0055392A"/>
    <w:rsid w:val="00554C8D"/>
    <w:rsid w:val="00572C84"/>
    <w:rsid w:val="005C0852"/>
    <w:rsid w:val="005E1C1C"/>
    <w:rsid w:val="00650B66"/>
    <w:rsid w:val="00656FA5"/>
    <w:rsid w:val="006579EA"/>
    <w:rsid w:val="00683326"/>
    <w:rsid w:val="006B7B15"/>
    <w:rsid w:val="006C05B5"/>
    <w:rsid w:val="006D0358"/>
    <w:rsid w:val="00711615"/>
    <w:rsid w:val="0073114C"/>
    <w:rsid w:val="00734606"/>
    <w:rsid w:val="00754138"/>
    <w:rsid w:val="007746A6"/>
    <w:rsid w:val="00784030"/>
    <w:rsid w:val="00787912"/>
    <w:rsid w:val="00791891"/>
    <w:rsid w:val="00805CD6"/>
    <w:rsid w:val="00813676"/>
    <w:rsid w:val="008243EB"/>
    <w:rsid w:val="00841692"/>
    <w:rsid w:val="0084279C"/>
    <w:rsid w:val="00875928"/>
    <w:rsid w:val="00876385"/>
    <w:rsid w:val="00883181"/>
    <w:rsid w:val="00885B23"/>
    <w:rsid w:val="00895159"/>
    <w:rsid w:val="0089718C"/>
    <w:rsid w:val="008A3683"/>
    <w:rsid w:val="008C549F"/>
    <w:rsid w:val="008C785F"/>
    <w:rsid w:val="008D76BE"/>
    <w:rsid w:val="008E0647"/>
    <w:rsid w:val="008E07D6"/>
    <w:rsid w:val="008E1E71"/>
    <w:rsid w:val="008F4265"/>
    <w:rsid w:val="00967FBC"/>
    <w:rsid w:val="00975363"/>
    <w:rsid w:val="009A2442"/>
    <w:rsid w:val="009A29AD"/>
    <w:rsid w:val="009A6B98"/>
    <w:rsid w:val="009A793E"/>
    <w:rsid w:val="009C1C8B"/>
    <w:rsid w:val="009C5E40"/>
    <w:rsid w:val="009E3B39"/>
    <w:rsid w:val="00A10CCF"/>
    <w:rsid w:val="00A27614"/>
    <w:rsid w:val="00A31D0F"/>
    <w:rsid w:val="00A32B50"/>
    <w:rsid w:val="00A40F64"/>
    <w:rsid w:val="00A429C2"/>
    <w:rsid w:val="00A51D2B"/>
    <w:rsid w:val="00A5280D"/>
    <w:rsid w:val="00A637DA"/>
    <w:rsid w:val="00A66920"/>
    <w:rsid w:val="00A70E58"/>
    <w:rsid w:val="00A97AA0"/>
    <w:rsid w:val="00AA44FF"/>
    <w:rsid w:val="00AB0F82"/>
    <w:rsid w:val="00AD0E72"/>
    <w:rsid w:val="00AE588F"/>
    <w:rsid w:val="00AE6052"/>
    <w:rsid w:val="00B038C6"/>
    <w:rsid w:val="00B145D4"/>
    <w:rsid w:val="00B37A17"/>
    <w:rsid w:val="00B5615A"/>
    <w:rsid w:val="00B73F4C"/>
    <w:rsid w:val="00B8193F"/>
    <w:rsid w:val="00B9207D"/>
    <w:rsid w:val="00B96281"/>
    <w:rsid w:val="00BB4F69"/>
    <w:rsid w:val="00BE654A"/>
    <w:rsid w:val="00C018A0"/>
    <w:rsid w:val="00C52519"/>
    <w:rsid w:val="00C72F27"/>
    <w:rsid w:val="00C9561B"/>
    <w:rsid w:val="00CC35DC"/>
    <w:rsid w:val="00CF7037"/>
    <w:rsid w:val="00D05E14"/>
    <w:rsid w:val="00D20276"/>
    <w:rsid w:val="00D31AE0"/>
    <w:rsid w:val="00D37468"/>
    <w:rsid w:val="00D45A77"/>
    <w:rsid w:val="00D85E0C"/>
    <w:rsid w:val="00D95968"/>
    <w:rsid w:val="00DA7289"/>
    <w:rsid w:val="00DD1307"/>
    <w:rsid w:val="00DD1B3D"/>
    <w:rsid w:val="00E06875"/>
    <w:rsid w:val="00E1648E"/>
    <w:rsid w:val="00E244D3"/>
    <w:rsid w:val="00E47697"/>
    <w:rsid w:val="00E542DB"/>
    <w:rsid w:val="00E606A3"/>
    <w:rsid w:val="00EA05F0"/>
    <w:rsid w:val="00EB1B1D"/>
    <w:rsid w:val="00EE7C66"/>
    <w:rsid w:val="00EF24C3"/>
    <w:rsid w:val="00F25A5D"/>
    <w:rsid w:val="00F36A68"/>
    <w:rsid w:val="00F41355"/>
    <w:rsid w:val="00F645A1"/>
    <w:rsid w:val="00FD0A1E"/>
    <w:rsid w:val="00FE39DC"/>
    <w:rsid w:val="00FE749F"/>
    <w:rsid w:val="00FF52A0"/>
    <w:rsid w:val="00FF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C"/>
    <w:rPr>
      <w:sz w:val="24"/>
      <w:szCs w:val="24"/>
    </w:rPr>
  </w:style>
  <w:style w:type="paragraph" w:styleId="1">
    <w:name w:val="heading 1"/>
    <w:basedOn w:val="a"/>
    <w:next w:val="a"/>
    <w:qFormat/>
    <w:rsid w:val="0089718C"/>
    <w:pPr>
      <w:keepNext/>
      <w:spacing w:before="100" w:beforeAutospacing="1" w:after="100" w:afterAutospacing="1" w:line="360" w:lineRule="auto"/>
      <w:jc w:val="right"/>
      <w:outlineLvl w:val="0"/>
    </w:pPr>
    <w:rPr>
      <w:rFonts w:ascii="Arial" w:hAnsi="Arial" w:cs="Arial"/>
      <w:sz w:val="28"/>
      <w:szCs w:val="27"/>
    </w:rPr>
  </w:style>
  <w:style w:type="paragraph" w:styleId="2">
    <w:name w:val="heading 2"/>
    <w:basedOn w:val="a"/>
    <w:next w:val="a"/>
    <w:qFormat/>
    <w:rsid w:val="0089718C"/>
    <w:pPr>
      <w:keepNext/>
      <w:spacing w:before="100" w:beforeAutospacing="1" w:after="100" w:afterAutospacing="1"/>
      <w:ind w:firstLine="840"/>
      <w:outlineLvl w:val="1"/>
    </w:pPr>
    <w:rPr>
      <w:rFonts w:ascii="Arial" w:hAnsi="Arial" w:cs="Arial"/>
      <w:sz w:val="28"/>
      <w:szCs w:val="27"/>
    </w:rPr>
  </w:style>
  <w:style w:type="paragraph" w:styleId="3">
    <w:name w:val="heading 3"/>
    <w:basedOn w:val="a"/>
    <w:next w:val="a"/>
    <w:qFormat/>
    <w:rsid w:val="0089718C"/>
    <w:pPr>
      <w:keepNext/>
      <w:numPr>
        <w:numId w:val="12"/>
      </w:numPr>
      <w:ind w:hanging="120"/>
      <w:jc w:val="both"/>
      <w:outlineLvl w:val="2"/>
    </w:pPr>
    <w:rPr>
      <w:b/>
      <w:sz w:val="32"/>
      <w:szCs w:val="32"/>
      <w:u w:val="single"/>
    </w:rPr>
  </w:style>
  <w:style w:type="paragraph" w:styleId="4">
    <w:name w:val="heading 4"/>
    <w:basedOn w:val="a"/>
    <w:next w:val="a"/>
    <w:qFormat/>
    <w:rsid w:val="0089718C"/>
    <w:pPr>
      <w:keepNext/>
      <w:ind w:firstLine="600"/>
      <w:jc w:val="both"/>
      <w:outlineLvl w:val="3"/>
    </w:pPr>
    <w:rPr>
      <w:b/>
      <w:sz w:val="32"/>
      <w:szCs w:val="32"/>
      <w:u w:val="single"/>
    </w:rPr>
  </w:style>
  <w:style w:type="paragraph" w:styleId="5">
    <w:name w:val="heading 5"/>
    <w:basedOn w:val="a"/>
    <w:next w:val="a"/>
    <w:qFormat/>
    <w:rsid w:val="0089718C"/>
    <w:pPr>
      <w:keepNext/>
      <w:numPr>
        <w:ilvl w:val="2"/>
        <w:numId w:val="9"/>
      </w:numPr>
      <w:ind w:hanging="660"/>
      <w:outlineLvl w:val="4"/>
    </w:pPr>
    <w:rPr>
      <w:b/>
      <w:sz w:val="32"/>
      <w:szCs w:val="32"/>
      <w:u w:val="single"/>
    </w:rPr>
  </w:style>
  <w:style w:type="paragraph" w:styleId="6">
    <w:name w:val="heading 6"/>
    <w:basedOn w:val="a"/>
    <w:next w:val="a"/>
    <w:qFormat/>
    <w:rsid w:val="0089718C"/>
    <w:pPr>
      <w:keepNext/>
      <w:ind w:firstLine="840"/>
      <w:jc w:val="both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89718C"/>
    <w:pPr>
      <w:keepNext/>
      <w:ind w:firstLine="840"/>
      <w:jc w:val="both"/>
      <w:outlineLvl w:val="6"/>
    </w:pPr>
    <w:rPr>
      <w:rFonts w:ascii="Arial" w:hAnsi="Arial" w:cs="Arial"/>
      <w:b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18C"/>
    <w:pPr>
      <w:ind w:firstLine="840"/>
      <w:jc w:val="center"/>
    </w:pPr>
    <w:rPr>
      <w:rFonts w:ascii="Arial" w:hAnsi="Arial" w:cs="Arial"/>
      <w:sz w:val="28"/>
    </w:rPr>
  </w:style>
  <w:style w:type="paragraph" w:styleId="20">
    <w:name w:val="Body Text Indent 2"/>
    <w:basedOn w:val="a"/>
    <w:rsid w:val="0089718C"/>
    <w:pPr>
      <w:ind w:firstLine="840"/>
      <w:jc w:val="both"/>
    </w:pPr>
    <w:rPr>
      <w:rFonts w:ascii="Arial" w:hAnsi="Arial" w:cs="Arial"/>
      <w:sz w:val="28"/>
    </w:rPr>
  </w:style>
  <w:style w:type="paragraph" w:styleId="30">
    <w:name w:val="Body Text Indent 3"/>
    <w:basedOn w:val="a"/>
    <w:rsid w:val="0089718C"/>
    <w:pPr>
      <w:ind w:firstLine="839"/>
      <w:jc w:val="both"/>
    </w:pPr>
    <w:rPr>
      <w:rFonts w:ascii="Arial" w:hAnsi="Arial" w:cs="Arial"/>
      <w:sz w:val="28"/>
    </w:rPr>
  </w:style>
  <w:style w:type="character" w:styleId="HTML">
    <w:name w:val="HTML Typewriter"/>
    <w:basedOn w:val="a0"/>
    <w:rsid w:val="0089718C"/>
    <w:rPr>
      <w:rFonts w:ascii="Arial Unicode MS" w:eastAsia="Arial Unicode MS" w:hAnsi="Arial Unicode MS" w:cs="Arial Unicode MS"/>
      <w:sz w:val="20"/>
      <w:szCs w:val="20"/>
    </w:rPr>
  </w:style>
  <w:style w:type="character" w:customStyle="1" w:styleId="grame">
    <w:name w:val="grame"/>
    <w:basedOn w:val="a0"/>
    <w:rsid w:val="0089718C"/>
  </w:style>
  <w:style w:type="character" w:customStyle="1" w:styleId="spelle">
    <w:name w:val="spelle"/>
    <w:basedOn w:val="a0"/>
    <w:rsid w:val="0089718C"/>
  </w:style>
  <w:style w:type="paragraph" w:styleId="a4">
    <w:name w:val="Body Text"/>
    <w:basedOn w:val="a"/>
    <w:rsid w:val="0089718C"/>
    <w:rPr>
      <w:sz w:val="32"/>
      <w:szCs w:val="32"/>
    </w:rPr>
  </w:style>
  <w:style w:type="paragraph" w:styleId="a5">
    <w:name w:val="Title"/>
    <w:basedOn w:val="a"/>
    <w:qFormat/>
    <w:rsid w:val="0089718C"/>
    <w:pPr>
      <w:ind w:left="-720"/>
      <w:jc w:val="center"/>
    </w:pPr>
    <w:rPr>
      <w:b/>
      <w:sz w:val="32"/>
      <w:szCs w:val="32"/>
    </w:rPr>
  </w:style>
  <w:style w:type="paragraph" w:styleId="a6">
    <w:name w:val="Balloon Text"/>
    <w:basedOn w:val="a"/>
    <w:semiHidden/>
    <w:rsid w:val="004664E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3A5C25"/>
    <w:rPr>
      <w:color w:val="0000FF"/>
      <w:u w:val="single"/>
    </w:rPr>
  </w:style>
  <w:style w:type="paragraph" w:styleId="a8">
    <w:name w:val="Normal (Web)"/>
    <w:basedOn w:val="a"/>
    <w:rsid w:val="003A5C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5C25"/>
    <w:rPr>
      <w:b/>
      <w:bCs/>
    </w:rPr>
  </w:style>
  <w:style w:type="paragraph" w:styleId="aa">
    <w:name w:val="Subtitle"/>
    <w:basedOn w:val="a"/>
    <w:qFormat/>
    <w:rsid w:val="009C5E40"/>
    <w:pPr>
      <w:jc w:val="center"/>
    </w:pPr>
    <w:rPr>
      <w:b/>
      <w:sz w:val="32"/>
      <w:szCs w:val="20"/>
    </w:rPr>
  </w:style>
  <w:style w:type="character" w:styleId="ab">
    <w:name w:val="FollowedHyperlink"/>
    <w:basedOn w:val="a0"/>
    <w:rsid w:val="009C5E40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222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47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3438-C82C-4109-8707-3884F724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мои дорогие молодые капиталисты (в смысле не возраста, а опыта)</vt:lpstr>
    </vt:vector>
  </TitlesOfParts>
  <Company>НИПИ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мои дорогие молодые капиталисты (в смысле не возраста, а опыта)</dc:title>
  <dc:creator>Тимченко</dc:creator>
  <cp:lastModifiedBy>ushakovyuv</cp:lastModifiedBy>
  <cp:revision>15</cp:revision>
  <cp:lastPrinted>2024-04-02T11:49:00Z</cp:lastPrinted>
  <dcterms:created xsi:type="dcterms:W3CDTF">2024-04-02T12:07:00Z</dcterms:created>
  <dcterms:modified xsi:type="dcterms:W3CDTF">2024-04-04T05:43:00Z</dcterms:modified>
</cp:coreProperties>
</file>