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59C" w:rsidRPr="00CF3D0F" w:rsidTr="003A685E">
        <w:tc>
          <w:tcPr>
            <w:tcW w:w="4785" w:type="dxa"/>
            <w:shd w:val="clear" w:color="auto" w:fill="auto"/>
          </w:tcPr>
          <w:p w:rsidR="0009259C" w:rsidRPr="00CF3D0F" w:rsidRDefault="0009259C" w:rsidP="003A685E">
            <w:pPr>
              <w:pStyle w:val="2"/>
              <w:spacing w:line="280" w:lineRule="exact"/>
              <w:ind w:right="175"/>
              <w:rPr>
                <w:sz w:val="30"/>
                <w:szCs w:val="30"/>
              </w:rPr>
            </w:pPr>
            <w:r w:rsidRPr="00CF3D0F">
              <w:rPr>
                <w:sz w:val="30"/>
                <w:szCs w:val="30"/>
              </w:rPr>
              <w:t>СОГЛАСОВАНО</w:t>
            </w:r>
          </w:p>
          <w:p w:rsidR="0009259C" w:rsidRPr="00CF3D0F" w:rsidRDefault="00A228AB" w:rsidP="003A685E">
            <w:pPr>
              <w:pStyle w:val="a6"/>
              <w:spacing w:line="280" w:lineRule="exact"/>
              <w:ind w:right="17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Председатель</w:t>
            </w:r>
            <w:r w:rsidR="0009259C">
              <w:rPr>
                <w:sz w:val="30"/>
                <w:szCs w:val="30"/>
                <w:lang w:val="ru-RU"/>
              </w:rPr>
              <w:t xml:space="preserve"> </w:t>
            </w:r>
            <w:r w:rsidR="0009259C" w:rsidRPr="00CF3D0F">
              <w:rPr>
                <w:sz w:val="30"/>
                <w:szCs w:val="30"/>
                <w:lang w:val="ru-RU"/>
              </w:rPr>
              <w:t xml:space="preserve">Борисовского </w:t>
            </w:r>
            <w:r w:rsidR="0009259C" w:rsidRPr="00CF3D0F">
              <w:rPr>
                <w:sz w:val="30"/>
                <w:szCs w:val="30"/>
              </w:rPr>
              <w:t>районного исполнительного комитета</w:t>
            </w:r>
          </w:p>
          <w:p w:rsidR="0009259C" w:rsidRPr="00CF3D0F" w:rsidRDefault="0009259C" w:rsidP="003A685E">
            <w:pPr>
              <w:pStyle w:val="1"/>
              <w:spacing w:line="280" w:lineRule="exact"/>
              <w:ind w:right="175"/>
              <w:jc w:val="both"/>
              <w:rPr>
                <w:b w:val="0"/>
                <w:sz w:val="30"/>
                <w:szCs w:val="30"/>
              </w:rPr>
            </w:pPr>
            <w:r w:rsidRPr="003712B6">
              <w:rPr>
                <w:b w:val="0"/>
                <w:sz w:val="30"/>
                <w:szCs w:val="30"/>
                <w:u w:val="single"/>
              </w:rPr>
              <w:t>________________</w:t>
            </w:r>
            <w:r w:rsidRPr="00CF3D0F">
              <w:rPr>
                <w:b w:val="0"/>
                <w:sz w:val="30"/>
                <w:szCs w:val="30"/>
              </w:rPr>
              <w:t xml:space="preserve"> </w:t>
            </w:r>
            <w:proofErr w:type="spellStart"/>
            <w:r w:rsidR="00A228AB">
              <w:rPr>
                <w:b w:val="0"/>
                <w:sz w:val="30"/>
                <w:szCs w:val="30"/>
              </w:rPr>
              <w:t>Н</w:t>
            </w:r>
            <w:r w:rsidRPr="00CF3D0F">
              <w:rPr>
                <w:b w:val="0"/>
                <w:sz w:val="30"/>
                <w:szCs w:val="30"/>
              </w:rPr>
              <w:t>.</w:t>
            </w:r>
            <w:r w:rsidR="00A228AB">
              <w:rPr>
                <w:b w:val="0"/>
                <w:sz w:val="30"/>
                <w:szCs w:val="30"/>
              </w:rPr>
              <w:t>Н.Карпович</w:t>
            </w:r>
            <w:proofErr w:type="spellEnd"/>
          </w:p>
          <w:p w:rsidR="0009259C" w:rsidRPr="00CF3D0F" w:rsidRDefault="0009259C" w:rsidP="003A685E">
            <w:pPr>
              <w:pStyle w:val="2"/>
              <w:spacing w:line="280" w:lineRule="exact"/>
              <w:rPr>
                <w:sz w:val="30"/>
                <w:szCs w:val="30"/>
              </w:rPr>
            </w:pPr>
            <w:r w:rsidRPr="00CF3D0F">
              <w:rPr>
                <w:sz w:val="30"/>
                <w:szCs w:val="30"/>
              </w:rPr>
              <w:t>«       »</w:t>
            </w:r>
            <w:r>
              <w:rPr>
                <w:sz w:val="30"/>
                <w:szCs w:val="30"/>
              </w:rPr>
              <w:t xml:space="preserve">  </w:t>
            </w:r>
            <w:r w:rsidR="00143DC9">
              <w:rPr>
                <w:sz w:val="30"/>
                <w:szCs w:val="30"/>
                <w:u w:val="single"/>
              </w:rPr>
              <w:t>________________</w:t>
            </w:r>
            <w:r w:rsidRPr="00CF3D0F">
              <w:rPr>
                <w:sz w:val="30"/>
                <w:szCs w:val="30"/>
              </w:rPr>
              <w:t>2024 г.</w:t>
            </w:r>
          </w:p>
        </w:tc>
        <w:tc>
          <w:tcPr>
            <w:tcW w:w="4786" w:type="dxa"/>
            <w:shd w:val="clear" w:color="auto" w:fill="auto"/>
          </w:tcPr>
          <w:p w:rsidR="0009259C" w:rsidRPr="00CF3D0F" w:rsidRDefault="0009259C" w:rsidP="003A685E">
            <w:pPr>
              <w:pStyle w:val="2"/>
              <w:spacing w:line="280" w:lineRule="exact"/>
              <w:rPr>
                <w:sz w:val="30"/>
                <w:szCs w:val="30"/>
              </w:rPr>
            </w:pPr>
            <w:r w:rsidRPr="00CF3D0F">
              <w:rPr>
                <w:sz w:val="30"/>
                <w:szCs w:val="30"/>
              </w:rPr>
              <w:t>УТВЕРЖДАЮ</w:t>
            </w:r>
          </w:p>
          <w:p w:rsidR="0009259C" w:rsidRPr="00CF3D0F" w:rsidRDefault="0009259C" w:rsidP="003A685E">
            <w:pPr>
              <w:pStyle w:val="a6"/>
              <w:spacing w:line="280" w:lineRule="exact"/>
              <w:jc w:val="both"/>
              <w:rPr>
                <w:sz w:val="30"/>
                <w:szCs w:val="30"/>
              </w:rPr>
            </w:pPr>
            <w:r w:rsidRPr="00CF3D0F">
              <w:rPr>
                <w:sz w:val="30"/>
                <w:szCs w:val="30"/>
              </w:rPr>
              <w:t>Начальник главного управления спорта и туризма Минского облисполкома</w:t>
            </w:r>
          </w:p>
          <w:p w:rsidR="0009259C" w:rsidRPr="00CF3D0F" w:rsidRDefault="0009259C" w:rsidP="003A685E">
            <w:pPr>
              <w:pStyle w:val="1"/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r w:rsidRPr="003712B6">
              <w:rPr>
                <w:b w:val="0"/>
                <w:sz w:val="30"/>
                <w:szCs w:val="30"/>
                <w:u w:val="single"/>
              </w:rPr>
              <w:t>________________</w:t>
            </w:r>
            <w:r w:rsidRPr="00CF3D0F">
              <w:rPr>
                <w:b w:val="0"/>
                <w:sz w:val="30"/>
                <w:szCs w:val="30"/>
              </w:rPr>
              <w:t xml:space="preserve"> </w:t>
            </w:r>
            <w:proofErr w:type="spellStart"/>
            <w:r w:rsidRPr="00CF3D0F">
              <w:rPr>
                <w:b w:val="0"/>
                <w:sz w:val="30"/>
                <w:szCs w:val="30"/>
              </w:rPr>
              <w:t>Е.В.Булойчик</w:t>
            </w:r>
            <w:proofErr w:type="spellEnd"/>
          </w:p>
          <w:p w:rsidR="0009259C" w:rsidRPr="00CF3D0F" w:rsidRDefault="0009259C" w:rsidP="003A685E">
            <w:pPr>
              <w:pStyle w:val="2"/>
              <w:spacing w:line="280" w:lineRule="exact"/>
              <w:ind w:right="175"/>
              <w:rPr>
                <w:sz w:val="30"/>
                <w:szCs w:val="30"/>
              </w:rPr>
            </w:pPr>
            <w:r w:rsidRPr="00CF3D0F">
              <w:rPr>
                <w:sz w:val="30"/>
                <w:szCs w:val="30"/>
              </w:rPr>
              <w:t>«       »</w:t>
            </w:r>
            <w:r>
              <w:rPr>
                <w:sz w:val="30"/>
                <w:szCs w:val="30"/>
              </w:rPr>
              <w:t xml:space="preserve">  </w:t>
            </w:r>
            <w:r w:rsidRPr="003712B6">
              <w:rPr>
                <w:sz w:val="30"/>
                <w:szCs w:val="30"/>
                <w:u w:val="single"/>
              </w:rPr>
              <w:t>_______________</w:t>
            </w:r>
            <w:r>
              <w:rPr>
                <w:sz w:val="30"/>
                <w:szCs w:val="30"/>
              </w:rPr>
              <w:t>_</w:t>
            </w:r>
            <w:r w:rsidRPr="00CF3D0F">
              <w:rPr>
                <w:sz w:val="30"/>
                <w:szCs w:val="30"/>
              </w:rPr>
              <w:t>2024 г.</w:t>
            </w:r>
          </w:p>
        </w:tc>
      </w:tr>
    </w:tbl>
    <w:p w:rsidR="0009259C" w:rsidRDefault="0009259C" w:rsidP="0009259C">
      <w:pPr>
        <w:jc w:val="center"/>
        <w:rPr>
          <w:b/>
          <w:sz w:val="30"/>
          <w:szCs w:val="30"/>
        </w:rPr>
      </w:pPr>
    </w:p>
    <w:p w:rsidR="00A228AB" w:rsidRPr="00CF3D0F" w:rsidRDefault="00A228AB" w:rsidP="0009259C">
      <w:pPr>
        <w:jc w:val="center"/>
        <w:rPr>
          <w:b/>
          <w:sz w:val="30"/>
          <w:szCs w:val="30"/>
        </w:rPr>
      </w:pPr>
    </w:p>
    <w:p w:rsidR="00A228AB" w:rsidRDefault="00A228AB" w:rsidP="0009259C">
      <w:pPr>
        <w:jc w:val="center"/>
        <w:rPr>
          <w:b/>
          <w:sz w:val="30"/>
          <w:szCs w:val="30"/>
        </w:rPr>
      </w:pPr>
    </w:p>
    <w:p w:rsidR="0009259C" w:rsidRPr="00CF3D0F" w:rsidRDefault="0009259C" w:rsidP="0009259C">
      <w:pPr>
        <w:jc w:val="center"/>
        <w:rPr>
          <w:b/>
          <w:sz w:val="30"/>
          <w:szCs w:val="30"/>
        </w:rPr>
      </w:pPr>
      <w:r w:rsidRPr="00CF3D0F">
        <w:rPr>
          <w:b/>
          <w:sz w:val="30"/>
          <w:szCs w:val="30"/>
        </w:rPr>
        <w:t>ПОЛОЖЕНИЕ</w:t>
      </w:r>
    </w:p>
    <w:p w:rsidR="0009259C" w:rsidRPr="00CF3D0F" w:rsidRDefault="0009259C" w:rsidP="0009259C">
      <w:pPr>
        <w:jc w:val="center"/>
        <w:rPr>
          <w:b/>
          <w:sz w:val="30"/>
          <w:szCs w:val="30"/>
        </w:rPr>
      </w:pPr>
      <w:r w:rsidRPr="00CF3D0F">
        <w:rPr>
          <w:b/>
          <w:sz w:val="30"/>
          <w:szCs w:val="30"/>
        </w:rPr>
        <w:t xml:space="preserve">О ПРОВЕДЕНИИ ОТКРЫТОГО ЧЕМПИОНАТА МИНСКОЙ ОБЛАСТИ ПО </w:t>
      </w:r>
      <w:r>
        <w:rPr>
          <w:b/>
          <w:sz w:val="30"/>
          <w:szCs w:val="30"/>
        </w:rPr>
        <w:t>СПОРТИВНОМУ</w:t>
      </w:r>
      <w:r w:rsidRPr="00CF3D0F">
        <w:rPr>
          <w:b/>
          <w:sz w:val="30"/>
          <w:szCs w:val="30"/>
        </w:rPr>
        <w:t xml:space="preserve"> ОРИЕНТИРОВАНИЮ</w:t>
      </w:r>
      <w:r>
        <w:rPr>
          <w:b/>
          <w:sz w:val="30"/>
          <w:szCs w:val="30"/>
        </w:rPr>
        <w:t xml:space="preserve"> НА СПРИНТЕРСКИХ ДИСТАНЦИЯХ</w:t>
      </w:r>
    </w:p>
    <w:p w:rsidR="0009259C" w:rsidRPr="00CF3D0F" w:rsidRDefault="0009259C" w:rsidP="0009259C">
      <w:pPr>
        <w:ind w:firstLine="567"/>
        <w:jc w:val="center"/>
        <w:rPr>
          <w:sz w:val="30"/>
          <w:szCs w:val="30"/>
        </w:rPr>
      </w:pPr>
    </w:p>
    <w:p w:rsidR="0009259C" w:rsidRPr="00CF3D0F" w:rsidRDefault="0009259C" w:rsidP="0009259C">
      <w:pPr>
        <w:numPr>
          <w:ilvl w:val="0"/>
          <w:numId w:val="1"/>
        </w:numPr>
        <w:ind w:left="0" w:firstLine="0"/>
        <w:jc w:val="center"/>
        <w:rPr>
          <w:b/>
          <w:sz w:val="30"/>
          <w:szCs w:val="30"/>
        </w:rPr>
      </w:pPr>
      <w:r w:rsidRPr="00CF3D0F">
        <w:rPr>
          <w:b/>
          <w:sz w:val="30"/>
          <w:szCs w:val="30"/>
        </w:rPr>
        <w:t>ЦЕЛИ И ЗАДАЧИ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Соревнования проводятся в целях: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дальнейшего развития и популяризации ориентирования спортивного в Минской области; </w:t>
      </w:r>
    </w:p>
    <w:p w:rsidR="0009259C" w:rsidRPr="00CF3D0F" w:rsidRDefault="0009259C" w:rsidP="0009259C">
      <w:pPr>
        <w:tabs>
          <w:tab w:val="left" w:pos="900"/>
        </w:tabs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пропаганда спорта ка</w:t>
      </w:r>
      <w:r>
        <w:rPr>
          <w:sz w:val="30"/>
          <w:szCs w:val="30"/>
        </w:rPr>
        <w:t>к одного из средств морального и</w:t>
      </w:r>
      <w:r w:rsidRPr="00CF3D0F">
        <w:rPr>
          <w:sz w:val="30"/>
          <w:szCs w:val="30"/>
        </w:rPr>
        <w:t xml:space="preserve"> физического воспитания; 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повышение спортивного мастерства спортсменов;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выявление сильнейших </w:t>
      </w:r>
      <w:r>
        <w:rPr>
          <w:sz w:val="30"/>
          <w:szCs w:val="30"/>
        </w:rPr>
        <w:t>спортсменов области для участия</w:t>
      </w:r>
      <w:r w:rsidRPr="00CF3D0F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CF3D0F">
        <w:rPr>
          <w:sz w:val="30"/>
          <w:szCs w:val="30"/>
        </w:rPr>
        <w:t>в республиканских соревнованиях.</w:t>
      </w:r>
    </w:p>
    <w:p w:rsidR="0009259C" w:rsidRPr="00CF3D0F" w:rsidRDefault="0009259C" w:rsidP="0009259C">
      <w:pPr>
        <w:jc w:val="both"/>
        <w:rPr>
          <w:sz w:val="30"/>
          <w:szCs w:val="30"/>
        </w:rPr>
      </w:pPr>
    </w:p>
    <w:p w:rsidR="0009259C" w:rsidRPr="00CF3D0F" w:rsidRDefault="0009259C" w:rsidP="00A228AB">
      <w:pPr>
        <w:ind w:firstLine="567"/>
        <w:jc w:val="center"/>
        <w:rPr>
          <w:sz w:val="30"/>
          <w:szCs w:val="30"/>
        </w:rPr>
      </w:pPr>
      <w:r w:rsidRPr="00CF3D0F">
        <w:rPr>
          <w:b/>
          <w:sz w:val="30"/>
          <w:szCs w:val="30"/>
        </w:rPr>
        <w:t>2. УЧАСТВУЮЩИЕ ОРГАНИЗАЦИИ И ЛИЦА, ПРИНИМАЮЩИЕ УЧАСТИЕ В ВИДАХ ПРОГРАММЫ МЕРОПРИЯТИЯ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К участию в соревнованиях допускаются команды районов </w:t>
      </w:r>
      <w:r>
        <w:rPr>
          <w:sz w:val="30"/>
          <w:szCs w:val="30"/>
        </w:rPr>
        <w:br/>
      </w:r>
      <w:r w:rsidRPr="00CF3D0F">
        <w:rPr>
          <w:sz w:val="30"/>
          <w:szCs w:val="30"/>
        </w:rPr>
        <w:t xml:space="preserve">и городов Минской области, </w:t>
      </w:r>
      <w:proofErr w:type="spellStart"/>
      <w:r w:rsidRPr="00CF3D0F">
        <w:rPr>
          <w:sz w:val="30"/>
          <w:szCs w:val="30"/>
        </w:rPr>
        <w:t>КФКиС</w:t>
      </w:r>
      <w:proofErr w:type="spellEnd"/>
      <w:r w:rsidRPr="00CF3D0F">
        <w:rPr>
          <w:sz w:val="30"/>
          <w:szCs w:val="30"/>
        </w:rPr>
        <w:t>, предприятий, учреждений дополнительного образования, команды клубов ориентирования спортивного и все желающие.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Состав делегации: 1</w:t>
      </w:r>
      <w:r>
        <w:rPr>
          <w:sz w:val="30"/>
          <w:szCs w:val="30"/>
        </w:rPr>
        <w:t>8</w:t>
      </w:r>
      <w:r w:rsidRPr="00CF3D0F">
        <w:rPr>
          <w:sz w:val="30"/>
          <w:szCs w:val="30"/>
        </w:rPr>
        <w:t xml:space="preserve"> человек, 1</w:t>
      </w:r>
      <w:r>
        <w:rPr>
          <w:sz w:val="30"/>
          <w:szCs w:val="30"/>
        </w:rPr>
        <w:t>6</w:t>
      </w:r>
      <w:r w:rsidRPr="00CF3D0F">
        <w:rPr>
          <w:sz w:val="30"/>
          <w:szCs w:val="30"/>
        </w:rPr>
        <w:t xml:space="preserve"> спортсменов, 1 представитель,</w:t>
      </w:r>
      <w:r>
        <w:rPr>
          <w:sz w:val="30"/>
          <w:szCs w:val="30"/>
        </w:rPr>
        <w:br/>
      </w:r>
      <w:r w:rsidRPr="00CF3D0F">
        <w:rPr>
          <w:sz w:val="30"/>
          <w:szCs w:val="30"/>
        </w:rPr>
        <w:t>1 судья.</w:t>
      </w:r>
    </w:p>
    <w:p w:rsidR="0009259C" w:rsidRPr="002E3F60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Соре</w:t>
      </w:r>
      <w:r>
        <w:rPr>
          <w:sz w:val="30"/>
          <w:szCs w:val="30"/>
        </w:rPr>
        <w:t xml:space="preserve">внования проводятся по группам: </w:t>
      </w:r>
      <w:r w:rsidR="00A228AB">
        <w:rPr>
          <w:color w:val="000000"/>
          <w:sz w:val="30"/>
          <w:szCs w:val="30"/>
        </w:rPr>
        <w:t xml:space="preserve">МЖ – 13, 15, 17, 20, 21, 35, </w:t>
      </w:r>
      <w:r w:rsidRPr="00CF3D0F">
        <w:rPr>
          <w:color w:val="000000"/>
          <w:sz w:val="30"/>
          <w:szCs w:val="30"/>
        </w:rPr>
        <w:t>45 и старше</w:t>
      </w:r>
      <w:r>
        <w:rPr>
          <w:color w:val="000000"/>
          <w:sz w:val="30"/>
          <w:szCs w:val="30"/>
        </w:rPr>
        <w:t>.</w:t>
      </w:r>
      <w:r w:rsidR="00A228AB">
        <w:rPr>
          <w:color w:val="000000"/>
          <w:sz w:val="30"/>
          <w:szCs w:val="30"/>
        </w:rPr>
        <w:t xml:space="preserve"> В эстафете по группам: М и</w:t>
      </w:r>
      <w:proofErr w:type="gramStart"/>
      <w:r w:rsidR="00A228AB">
        <w:rPr>
          <w:color w:val="000000"/>
          <w:sz w:val="30"/>
          <w:szCs w:val="30"/>
        </w:rPr>
        <w:t xml:space="preserve"> Ж</w:t>
      </w:r>
      <w:proofErr w:type="gramEnd"/>
      <w:r w:rsidR="00A228AB">
        <w:rPr>
          <w:color w:val="000000"/>
          <w:sz w:val="30"/>
          <w:szCs w:val="30"/>
        </w:rPr>
        <w:t xml:space="preserve"> команды – 13, 15, 17; </w:t>
      </w:r>
      <w:r w:rsidR="00A228AB">
        <w:rPr>
          <w:color w:val="000000"/>
          <w:sz w:val="30"/>
          <w:szCs w:val="30"/>
        </w:rPr>
        <w:br/>
        <w:t>МЖМ 20-21, 35-45</w:t>
      </w:r>
      <w:r>
        <w:rPr>
          <w:color w:val="000000"/>
          <w:sz w:val="30"/>
          <w:szCs w:val="30"/>
        </w:rPr>
        <w:t xml:space="preserve"> </w:t>
      </w:r>
      <w:r w:rsidRPr="00CF3D0F">
        <w:rPr>
          <w:sz w:val="30"/>
          <w:szCs w:val="30"/>
        </w:rPr>
        <w:t>При малом количестве участников в группе (менее 7), группы объединяются.</w:t>
      </w:r>
    </w:p>
    <w:p w:rsidR="0009259C" w:rsidRPr="00CF3D0F" w:rsidRDefault="0009259C" w:rsidP="0009259C">
      <w:pPr>
        <w:ind w:firstLine="567"/>
        <w:jc w:val="center"/>
        <w:rPr>
          <w:b/>
          <w:sz w:val="30"/>
          <w:szCs w:val="30"/>
        </w:rPr>
      </w:pPr>
    </w:p>
    <w:p w:rsidR="0009259C" w:rsidRPr="00CF3D0F" w:rsidRDefault="0009259C" w:rsidP="00A228AB">
      <w:pPr>
        <w:ind w:firstLine="567"/>
        <w:jc w:val="center"/>
        <w:rPr>
          <w:sz w:val="30"/>
          <w:szCs w:val="30"/>
        </w:rPr>
      </w:pPr>
      <w:r w:rsidRPr="00CF3D0F">
        <w:rPr>
          <w:b/>
          <w:sz w:val="30"/>
          <w:szCs w:val="30"/>
        </w:rPr>
        <w:t>3. СРОКИ И ПРОГРАММА ПРОВЕДЕНИЯ МЕРОПРИЯТИЯ</w:t>
      </w:r>
    </w:p>
    <w:p w:rsidR="0009259C" w:rsidRPr="00CF3D0F" w:rsidRDefault="0009259C" w:rsidP="0009259C">
      <w:pPr>
        <w:ind w:firstLine="567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Соревнования проводятся в период с </w:t>
      </w:r>
      <w:r>
        <w:rPr>
          <w:sz w:val="30"/>
          <w:szCs w:val="30"/>
        </w:rPr>
        <w:t>10</w:t>
      </w:r>
      <w:r w:rsidRPr="00CF3D0F">
        <w:rPr>
          <w:sz w:val="30"/>
          <w:szCs w:val="30"/>
        </w:rPr>
        <w:t xml:space="preserve"> по </w:t>
      </w:r>
      <w:r>
        <w:rPr>
          <w:sz w:val="30"/>
          <w:szCs w:val="30"/>
        </w:rPr>
        <w:t>11</w:t>
      </w:r>
      <w:r w:rsidRPr="00CF3D0F">
        <w:rPr>
          <w:sz w:val="30"/>
          <w:szCs w:val="30"/>
        </w:rPr>
        <w:t xml:space="preserve"> </w:t>
      </w:r>
      <w:r>
        <w:rPr>
          <w:sz w:val="30"/>
          <w:szCs w:val="30"/>
        </w:rPr>
        <w:t>мая</w:t>
      </w:r>
      <w:r w:rsidRPr="00CF3D0F">
        <w:rPr>
          <w:sz w:val="30"/>
          <w:szCs w:val="30"/>
        </w:rPr>
        <w:t xml:space="preserve"> 2024 г.</w:t>
      </w:r>
      <w:r>
        <w:rPr>
          <w:sz w:val="30"/>
          <w:szCs w:val="30"/>
        </w:rPr>
        <w:br/>
      </w:r>
      <w:r w:rsidRPr="00CF3D0F">
        <w:rPr>
          <w:sz w:val="30"/>
          <w:szCs w:val="30"/>
        </w:rPr>
        <w:t xml:space="preserve">в </w:t>
      </w:r>
      <w:r>
        <w:rPr>
          <w:sz w:val="30"/>
          <w:szCs w:val="30"/>
        </w:rPr>
        <w:t>Борисовском</w:t>
      </w:r>
      <w:r w:rsidRPr="00CF3D0F">
        <w:rPr>
          <w:sz w:val="30"/>
          <w:szCs w:val="30"/>
        </w:rPr>
        <w:t xml:space="preserve"> район</w:t>
      </w:r>
      <w:r>
        <w:rPr>
          <w:sz w:val="30"/>
          <w:szCs w:val="30"/>
        </w:rPr>
        <w:t>е</w:t>
      </w:r>
      <w:r w:rsidRPr="00CF3D0F">
        <w:rPr>
          <w:sz w:val="30"/>
          <w:szCs w:val="30"/>
        </w:rPr>
        <w:t>.</w:t>
      </w:r>
    </w:p>
    <w:p w:rsidR="0009259C" w:rsidRDefault="0009259C" w:rsidP="0009259C">
      <w:pPr>
        <w:ind w:firstLine="567"/>
        <w:jc w:val="both"/>
        <w:rPr>
          <w:rStyle w:val="a5"/>
          <w:i w:val="0"/>
          <w:iCs w:val="0"/>
          <w:sz w:val="30"/>
          <w:szCs w:val="30"/>
        </w:rPr>
      </w:pPr>
    </w:p>
    <w:p w:rsidR="00A228AB" w:rsidRDefault="00A228AB" w:rsidP="0009259C">
      <w:pPr>
        <w:ind w:firstLine="567"/>
        <w:jc w:val="both"/>
        <w:rPr>
          <w:rStyle w:val="a5"/>
          <w:i w:val="0"/>
          <w:iCs w:val="0"/>
          <w:sz w:val="30"/>
          <w:szCs w:val="30"/>
        </w:rPr>
      </w:pPr>
    </w:p>
    <w:p w:rsidR="0009259C" w:rsidRPr="00CF3D0F" w:rsidRDefault="0009259C" w:rsidP="0009259C">
      <w:pPr>
        <w:pStyle w:val="a3"/>
        <w:spacing w:before="0" w:after="0"/>
        <w:ind w:firstLine="567"/>
        <w:rPr>
          <w:rStyle w:val="a5"/>
          <w:rFonts w:ascii="Times New Roman" w:hAnsi="Times New Roman"/>
          <w:i w:val="0"/>
          <w:sz w:val="30"/>
          <w:szCs w:val="30"/>
        </w:rPr>
      </w:pPr>
      <w:r w:rsidRPr="00CF3D0F">
        <w:rPr>
          <w:rStyle w:val="a5"/>
          <w:rFonts w:ascii="Times New Roman" w:hAnsi="Times New Roman"/>
          <w:i w:val="0"/>
          <w:sz w:val="30"/>
          <w:szCs w:val="30"/>
        </w:rPr>
        <w:lastRenderedPageBreak/>
        <w:t>Программа соревнований</w:t>
      </w:r>
    </w:p>
    <w:p w:rsidR="0009259C" w:rsidRDefault="0009259C" w:rsidP="0009259C">
      <w:pPr>
        <w:ind w:firstLine="567"/>
        <w:rPr>
          <w:b/>
          <w:sz w:val="30"/>
          <w:szCs w:val="30"/>
        </w:rPr>
      </w:pPr>
      <w:r>
        <w:rPr>
          <w:b/>
          <w:sz w:val="30"/>
          <w:szCs w:val="30"/>
        </w:rPr>
        <w:t>10</w:t>
      </w:r>
      <w:r w:rsidRPr="00CF3D0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мая</w:t>
      </w:r>
      <w:r w:rsidRPr="00CF3D0F">
        <w:rPr>
          <w:b/>
          <w:sz w:val="30"/>
          <w:szCs w:val="30"/>
        </w:rPr>
        <w:t xml:space="preserve"> 2024 г.:</w:t>
      </w:r>
    </w:p>
    <w:p w:rsidR="0009259C" w:rsidRPr="00CF3D0F" w:rsidRDefault="0009259C" w:rsidP="0009259C">
      <w:pPr>
        <w:ind w:firstLine="567"/>
        <w:jc w:val="both"/>
        <w:rPr>
          <w:b/>
          <w:sz w:val="30"/>
          <w:szCs w:val="30"/>
        </w:rPr>
      </w:pPr>
      <w:r>
        <w:rPr>
          <w:sz w:val="30"/>
          <w:szCs w:val="30"/>
        </w:rPr>
        <w:t>10</w:t>
      </w:r>
      <w:r w:rsidRPr="00CF3D0F">
        <w:rPr>
          <w:sz w:val="30"/>
          <w:szCs w:val="30"/>
        </w:rPr>
        <w:t>.00 подготовка дистанции;</w:t>
      </w:r>
    </w:p>
    <w:p w:rsidR="0009259C" w:rsidRPr="00CF3D0F" w:rsidRDefault="0009259C" w:rsidP="0009259C">
      <w:pPr>
        <w:ind w:firstLine="567"/>
        <w:jc w:val="both"/>
        <w:rPr>
          <w:b/>
          <w:sz w:val="30"/>
          <w:szCs w:val="30"/>
        </w:rPr>
      </w:pPr>
      <w:r w:rsidRPr="00CF3D0F">
        <w:rPr>
          <w:sz w:val="30"/>
          <w:szCs w:val="30"/>
        </w:rPr>
        <w:t xml:space="preserve">до 14.00 заезд команд, подготовка дистанций; </w:t>
      </w:r>
    </w:p>
    <w:p w:rsidR="0009259C" w:rsidRPr="00CF3D0F" w:rsidRDefault="0009259C" w:rsidP="0009259C">
      <w:pPr>
        <w:ind w:firstLine="567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Pr="00CF3D0F">
        <w:rPr>
          <w:sz w:val="30"/>
          <w:szCs w:val="30"/>
        </w:rPr>
        <w:t>.00 – 1</w:t>
      </w:r>
      <w:r>
        <w:rPr>
          <w:sz w:val="30"/>
          <w:szCs w:val="30"/>
        </w:rPr>
        <w:t>3.3</w:t>
      </w:r>
      <w:r w:rsidRPr="00CF3D0F">
        <w:rPr>
          <w:sz w:val="30"/>
          <w:szCs w:val="30"/>
        </w:rPr>
        <w:t>0 подача заявок;</w:t>
      </w:r>
    </w:p>
    <w:p w:rsidR="0009259C" w:rsidRDefault="0009259C" w:rsidP="0009259C">
      <w:pPr>
        <w:ind w:firstLine="567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1</w:t>
      </w:r>
      <w:r>
        <w:rPr>
          <w:sz w:val="30"/>
          <w:szCs w:val="30"/>
        </w:rPr>
        <w:t>3</w:t>
      </w:r>
      <w:r w:rsidRPr="00CF3D0F">
        <w:rPr>
          <w:sz w:val="30"/>
          <w:szCs w:val="30"/>
        </w:rPr>
        <w:t>.</w:t>
      </w:r>
      <w:r>
        <w:rPr>
          <w:sz w:val="30"/>
          <w:szCs w:val="30"/>
        </w:rPr>
        <w:t>3</w:t>
      </w:r>
      <w:r w:rsidRPr="00CF3D0F">
        <w:rPr>
          <w:sz w:val="30"/>
          <w:szCs w:val="30"/>
        </w:rPr>
        <w:t>0 открытие соревнований;</w:t>
      </w:r>
    </w:p>
    <w:p w:rsidR="0009259C" w:rsidRPr="00CF3D0F" w:rsidRDefault="0009259C" w:rsidP="0009259C">
      <w:pPr>
        <w:ind w:firstLine="567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1</w:t>
      </w:r>
      <w:r>
        <w:rPr>
          <w:sz w:val="30"/>
          <w:szCs w:val="30"/>
        </w:rPr>
        <w:t>4</w:t>
      </w:r>
      <w:r w:rsidRPr="00CF3D0F">
        <w:rPr>
          <w:sz w:val="30"/>
          <w:szCs w:val="30"/>
        </w:rPr>
        <w:t xml:space="preserve">.00 – </w:t>
      </w:r>
      <w:r>
        <w:rPr>
          <w:sz w:val="30"/>
          <w:szCs w:val="30"/>
        </w:rPr>
        <w:t>15</w:t>
      </w:r>
      <w:r w:rsidRPr="00CF3D0F">
        <w:rPr>
          <w:sz w:val="30"/>
          <w:szCs w:val="30"/>
        </w:rPr>
        <w:t>.00 заседание мандатной комиссии</w:t>
      </w:r>
    </w:p>
    <w:p w:rsidR="0009259C" w:rsidRPr="00CF3D0F" w:rsidRDefault="0009259C" w:rsidP="0009259C">
      <w:pPr>
        <w:ind w:firstLine="567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1</w:t>
      </w:r>
      <w:r>
        <w:rPr>
          <w:sz w:val="30"/>
          <w:szCs w:val="30"/>
        </w:rPr>
        <w:t>5</w:t>
      </w:r>
      <w:r w:rsidRPr="00CF3D0F">
        <w:rPr>
          <w:sz w:val="30"/>
          <w:szCs w:val="30"/>
        </w:rPr>
        <w:t xml:space="preserve">.00 старт соревнований в заданном направлении на </w:t>
      </w:r>
      <w:r>
        <w:rPr>
          <w:sz w:val="30"/>
          <w:szCs w:val="30"/>
        </w:rPr>
        <w:t>спринтерской</w:t>
      </w:r>
      <w:r w:rsidR="00A228AB">
        <w:rPr>
          <w:sz w:val="30"/>
          <w:szCs w:val="30"/>
        </w:rPr>
        <w:t xml:space="preserve"> дистанции</w:t>
      </w:r>
    </w:p>
    <w:p w:rsidR="0009259C" w:rsidRPr="00CF3D0F" w:rsidRDefault="0009259C" w:rsidP="0009259C">
      <w:pPr>
        <w:tabs>
          <w:tab w:val="left" w:pos="2977"/>
        </w:tabs>
        <w:jc w:val="both"/>
        <w:rPr>
          <w:sz w:val="30"/>
          <w:szCs w:val="30"/>
        </w:rPr>
      </w:pPr>
    </w:p>
    <w:p w:rsidR="0009259C" w:rsidRPr="00CF3D0F" w:rsidRDefault="0009259C" w:rsidP="0009259C">
      <w:pPr>
        <w:ind w:firstLine="567"/>
        <w:rPr>
          <w:b/>
          <w:sz w:val="30"/>
          <w:szCs w:val="30"/>
        </w:rPr>
      </w:pPr>
      <w:r>
        <w:rPr>
          <w:b/>
          <w:sz w:val="30"/>
          <w:szCs w:val="30"/>
        </w:rPr>
        <w:t>11</w:t>
      </w:r>
      <w:r w:rsidRPr="00CF3D0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мая</w:t>
      </w:r>
      <w:r w:rsidRPr="00CF3D0F">
        <w:rPr>
          <w:b/>
          <w:sz w:val="30"/>
          <w:szCs w:val="30"/>
        </w:rPr>
        <w:t xml:space="preserve"> 2024 г.:</w:t>
      </w:r>
    </w:p>
    <w:p w:rsidR="0009259C" w:rsidRPr="00CF3D0F" w:rsidRDefault="0009259C" w:rsidP="0009259C">
      <w:pPr>
        <w:ind w:firstLine="567"/>
        <w:jc w:val="both"/>
        <w:rPr>
          <w:b/>
          <w:sz w:val="30"/>
          <w:szCs w:val="30"/>
        </w:rPr>
      </w:pPr>
      <w:r w:rsidRPr="00CF3D0F">
        <w:rPr>
          <w:sz w:val="30"/>
          <w:szCs w:val="30"/>
        </w:rPr>
        <w:t xml:space="preserve">11.00 </w:t>
      </w:r>
      <w:r>
        <w:rPr>
          <w:sz w:val="30"/>
          <w:szCs w:val="30"/>
        </w:rPr>
        <w:t>старт 3</w:t>
      </w:r>
      <w:r w:rsidRPr="00CF3D0F">
        <w:rPr>
          <w:sz w:val="30"/>
          <w:szCs w:val="30"/>
        </w:rPr>
        <w:t>х этапной эстафеты</w:t>
      </w:r>
      <w:r w:rsidR="00A228AB">
        <w:rPr>
          <w:sz w:val="30"/>
          <w:szCs w:val="30"/>
        </w:rPr>
        <w:t xml:space="preserve"> в заданном направлении;</w:t>
      </w:r>
    </w:p>
    <w:p w:rsidR="0009259C" w:rsidRPr="00CF3D0F" w:rsidRDefault="0009259C" w:rsidP="0009259C">
      <w:pPr>
        <w:ind w:firstLine="567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14.00 награждение, закрытие соревнований;</w:t>
      </w:r>
    </w:p>
    <w:p w:rsidR="0009259C" w:rsidRPr="00CF3D0F" w:rsidRDefault="0009259C" w:rsidP="0009259C">
      <w:pPr>
        <w:ind w:firstLine="567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15.00 отъезд команд. </w:t>
      </w:r>
    </w:p>
    <w:p w:rsidR="0009259C" w:rsidRPr="00CF3D0F" w:rsidRDefault="0009259C" w:rsidP="0009259C">
      <w:pPr>
        <w:ind w:right="-1"/>
        <w:rPr>
          <w:b/>
          <w:sz w:val="30"/>
          <w:szCs w:val="30"/>
          <w:u w:val="single"/>
        </w:rPr>
      </w:pPr>
    </w:p>
    <w:p w:rsidR="0009259C" w:rsidRPr="00CF3D0F" w:rsidRDefault="0009259C" w:rsidP="00A228AB">
      <w:pPr>
        <w:ind w:firstLine="567"/>
        <w:jc w:val="center"/>
        <w:rPr>
          <w:sz w:val="30"/>
          <w:szCs w:val="30"/>
        </w:rPr>
      </w:pPr>
      <w:r w:rsidRPr="00CF3D0F">
        <w:rPr>
          <w:b/>
          <w:sz w:val="30"/>
          <w:szCs w:val="30"/>
        </w:rPr>
        <w:t>4. ОРГАНИЗАЦИИ, НА КОТОРЫЕ ВОЗЛАГАЕТСЯ ПРОВЕДЕНИЕ МЕРОПРИЯТИЯ</w:t>
      </w:r>
    </w:p>
    <w:p w:rsidR="0009259C" w:rsidRPr="00CF3D0F" w:rsidRDefault="0009259C" w:rsidP="0009259C">
      <w:pPr>
        <w:ind w:firstLine="567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Общее руководство подготовкой и проведением соревнований осуществляет главное управление спорта и туризма Минского облисполкома и</w:t>
      </w:r>
      <w:r w:rsidRPr="00CF3D0F">
        <w:rPr>
          <w:b/>
          <w:sz w:val="30"/>
          <w:szCs w:val="30"/>
        </w:rPr>
        <w:t xml:space="preserve"> </w:t>
      </w:r>
      <w:r w:rsidRPr="00CF3D0F">
        <w:rPr>
          <w:sz w:val="30"/>
          <w:szCs w:val="30"/>
        </w:rPr>
        <w:t xml:space="preserve">Минская областная федерация ориентирования. 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Организация проведения соревнования возлагается на отдел спорта</w:t>
      </w:r>
      <w:r>
        <w:rPr>
          <w:sz w:val="30"/>
          <w:szCs w:val="30"/>
        </w:rPr>
        <w:br/>
      </w:r>
      <w:r w:rsidRPr="00CF3D0F">
        <w:rPr>
          <w:sz w:val="30"/>
          <w:szCs w:val="30"/>
        </w:rPr>
        <w:t>и туризма Борисовского райисполкома, ГУ «</w:t>
      </w:r>
      <w:proofErr w:type="spellStart"/>
      <w:r w:rsidRPr="00CF3D0F">
        <w:rPr>
          <w:sz w:val="30"/>
          <w:szCs w:val="30"/>
        </w:rPr>
        <w:t>Борисовский</w:t>
      </w:r>
      <w:proofErr w:type="spellEnd"/>
      <w:r w:rsidRPr="00CF3D0F">
        <w:rPr>
          <w:sz w:val="30"/>
          <w:szCs w:val="30"/>
        </w:rPr>
        <w:t xml:space="preserve"> ФОЦ» </w:t>
      </w:r>
      <w:r>
        <w:rPr>
          <w:sz w:val="30"/>
          <w:szCs w:val="30"/>
        </w:rPr>
        <w:br/>
      </w:r>
      <w:r w:rsidRPr="00CF3D0F">
        <w:rPr>
          <w:sz w:val="30"/>
          <w:szCs w:val="30"/>
        </w:rPr>
        <w:t>и БОО «Туристский клуб».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Непосредственное проведение соревнований возлагается </w:t>
      </w:r>
      <w:r w:rsidRPr="00CF3D0F">
        <w:rPr>
          <w:sz w:val="30"/>
          <w:szCs w:val="30"/>
        </w:rPr>
        <w:br/>
        <w:t>на главную судейскую коллегию (далее – ГСК): главный судья – Дайнеко Илья Николаевич (кон</w:t>
      </w:r>
      <w:proofErr w:type="gramStart"/>
      <w:r w:rsidRPr="00CF3D0F">
        <w:rPr>
          <w:sz w:val="30"/>
          <w:szCs w:val="30"/>
        </w:rPr>
        <w:t>.</w:t>
      </w:r>
      <w:proofErr w:type="gramEnd"/>
      <w:r w:rsidRPr="00CF3D0F">
        <w:rPr>
          <w:sz w:val="30"/>
          <w:szCs w:val="30"/>
        </w:rPr>
        <w:t xml:space="preserve"> </w:t>
      </w:r>
      <w:proofErr w:type="gramStart"/>
      <w:r w:rsidRPr="00CF3D0F">
        <w:rPr>
          <w:sz w:val="30"/>
          <w:szCs w:val="30"/>
        </w:rPr>
        <w:t>т</w:t>
      </w:r>
      <w:proofErr w:type="gramEnd"/>
      <w:r w:rsidRPr="00CF3D0F">
        <w:rPr>
          <w:sz w:val="30"/>
          <w:szCs w:val="30"/>
        </w:rPr>
        <w:t xml:space="preserve">ел.+375 44 5549586); главный секретарь – </w:t>
      </w:r>
      <w:proofErr w:type="spellStart"/>
      <w:r w:rsidR="00A228AB">
        <w:rPr>
          <w:sz w:val="30"/>
          <w:szCs w:val="30"/>
        </w:rPr>
        <w:t>Крупицкая</w:t>
      </w:r>
      <w:proofErr w:type="spellEnd"/>
      <w:r w:rsidR="00A228AB">
        <w:rPr>
          <w:sz w:val="30"/>
          <w:szCs w:val="30"/>
        </w:rPr>
        <w:t xml:space="preserve"> Е.А.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Ответственность </w:t>
      </w:r>
      <w:proofErr w:type="gramStart"/>
      <w:r w:rsidRPr="00CF3D0F">
        <w:rPr>
          <w:sz w:val="30"/>
          <w:szCs w:val="30"/>
        </w:rPr>
        <w:t>за</w:t>
      </w:r>
      <w:proofErr w:type="gramEnd"/>
      <w:r w:rsidRPr="00CF3D0F">
        <w:rPr>
          <w:sz w:val="30"/>
          <w:szCs w:val="30"/>
        </w:rPr>
        <w:t>: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безопасность проведения соревнований возлагается на ГСК;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обеспечение дисциплины и порядка среди спортсменов в местах проведения соревнований и проживания – на представителей команд; 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соответствие подготовки участников требованиям, предъявляемым </w:t>
      </w:r>
      <w:r w:rsidR="006D5D9C">
        <w:rPr>
          <w:sz w:val="30"/>
          <w:szCs w:val="30"/>
        </w:rPr>
        <w:br/>
      </w:r>
      <w:r w:rsidRPr="00CF3D0F">
        <w:rPr>
          <w:sz w:val="30"/>
          <w:szCs w:val="30"/>
        </w:rPr>
        <w:t>к дистанциям соревнований – на тренеров и представителей команд.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</w:p>
    <w:p w:rsidR="0009259C" w:rsidRPr="00CF3D0F" w:rsidRDefault="0009259C" w:rsidP="00A228AB">
      <w:pPr>
        <w:ind w:firstLine="567"/>
        <w:jc w:val="center"/>
        <w:rPr>
          <w:b/>
          <w:sz w:val="30"/>
          <w:szCs w:val="30"/>
        </w:rPr>
      </w:pPr>
      <w:r w:rsidRPr="00CF3D0F">
        <w:rPr>
          <w:b/>
          <w:sz w:val="30"/>
          <w:szCs w:val="30"/>
        </w:rPr>
        <w:t>5. ПОРЯДОК И СРОКИ ПОДАЧИ ЗАЯВОК И ДОПУСКА ЛИЦ И КОМАНД, УСЛОВИЯ ПРИЕМА И ПРОВЕДЕНИЯ МЕРОПРИЯТИЯ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Проживание участники организуют самостоятельно.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Предварительная именная заявка на участие в соревнованиях подается до </w:t>
      </w:r>
      <w:r w:rsidR="006D5D9C">
        <w:rPr>
          <w:sz w:val="30"/>
          <w:szCs w:val="30"/>
        </w:rPr>
        <w:t>8</w:t>
      </w:r>
      <w:r w:rsidRPr="00CF3D0F">
        <w:rPr>
          <w:sz w:val="30"/>
          <w:szCs w:val="30"/>
        </w:rPr>
        <w:t xml:space="preserve"> </w:t>
      </w:r>
      <w:r>
        <w:rPr>
          <w:sz w:val="30"/>
          <w:szCs w:val="30"/>
        </w:rPr>
        <w:t>мая</w:t>
      </w:r>
      <w:r w:rsidRPr="00CF3D0F">
        <w:rPr>
          <w:sz w:val="30"/>
          <w:szCs w:val="30"/>
        </w:rPr>
        <w:t xml:space="preserve"> 2024 г. на сайте </w:t>
      </w:r>
      <w:proofErr w:type="spellStart"/>
      <w:r w:rsidRPr="00CF3D0F">
        <w:rPr>
          <w:b/>
          <w:sz w:val="30"/>
          <w:szCs w:val="30"/>
          <w:u w:val="single"/>
          <w:lang w:val="en-US"/>
        </w:rPr>
        <w:t>orgeo</w:t>
      </w:r>
      <w:proofErr w:type="spellEnd"/>
      <w:r w:rsidRPr="00CF3D0F">
        <w:rPr>
          <w:b/>
          <w:sz w:val="30"/>
          <w:szCs w:val="30"/>
          <w:u w:val="single"/>
        </w:rPr>
        <w:t>.</w:t>
      </w:r>
      <w:proofErr w:type="spellStart"/>
      <w:r w:rsidRPr="00CF3D0F">
        <w:rPr>
          <w:b/>
          <w:sz w:val="30"/>
          <w:szCs w:val="30"/>
          <w:u w:val="single"/>
          <w:lang w:val="en-US"/>
        </w:rPr>
        <w:t>ru</w:t>
      </w:r>
      <w:proofErr w:type="spellEnd"/>
      <w:r w:rsidRPr="00CF3D0F">
        <w:rPr>
          <w:sz w:val="30"/>
          <w:szCs w:val="30"/>
        </w:rPr>
        <w:t>, электронную почту</w:t>
      </w:r>
      <w:r>
        <w:rPr>
          <w:sz w:val="30"/>
          <w:szCs w:val="30"/>
        </w:rPr>
        <w:br/>
      </w:r>
      <w:r w:rsidRPr="00CF3D0F">
        <w:rPr>
          <w:sz w:val="30"/>
          <w:szCs w:val="30"/>
        </w:rPr>
        <w:t xml:space="preserve">по адресу: </w:t>
      </w:r>
      <w:proofErr w:type="spellStart"/>
      <w:r w:rsidRPr="00CF3D0F">
        <w:rPr>
          <w:b/>
          <w:sz w:val="30"/>
          <w:szCs w:val="30"/>
          <w:u w:val="single"/>
          <w:lang w:val="en-US"/>
        </w:rPr>
        <w:t>kso</w:t>
      </w:r>
      <w:proofErr w:type="spellEnd"/>
      <w:r w:rsidRPr="00CF3D0F">
        <w:rPr>
          <w:b/>
          <w:sz w:val="30"/>
          <w:szCs w:val="30"/>
          <w:u w:val="single"/>
        </w:rPr>
        <w:t>_</w:t>
      </w:r>
      <w:r w:rsidRPr="00CF3D0F">
        <w:rPr>
          <w:b/>
          <w:sz w:val="30"/>
          <w:szCs w:val="30"/>
          <w:u w:val="single"/>
          <w:lang w:val="en-US"/>
        </w:rPr>
        <w:t>elk</w:t>
      </w:r>
      <w:r w:rsidRPr="00CF3D0F">
        <w:rPr>
          <w:b/>
          <w:sz w:val="30"/>
          <w:szCs w:val="30"/>
          <w:u w:val="single"/>
        </w:rPr>
        <w:t>@</w:t>
      </w:r>
      <w:r w:rsidRPr="00CF3D0F">
        <w:rPr>
          <w:b/>
          <w:sz w:val="30"/>
          <w:szCs w:val="30"/>
          <w:u w:val="single"/>
          <w:lang w:val="en-US"/>
        </w:rPr>
        <w:t>tut</w:t>
      </w:r>
      <w:r w:rsidRPr="00CF3D0F">
        <w:rPr>
          <w:b/>
          <w:sz w:val="30"/>
          <w:szCs w:val="30"/>
          <w:u w:val="single"/>
        </w:rPr>
        <w:t>.</w:t>
      </w:r>
      <w:r w:rsidRPr="00CF3D0F">
        <w:rPr>
          <w:b/>
          <w:sz w:val="30"/>
          <w:szCs w:val="30"/>
          <w:u w:val="single"/>
          <w:lang w:val="en-US"/>
        </w:rPr>
        <w:t>by</w:t>
      </w:r>
      <w:r w:rsidRPr="00CF3D0F">
        <w:rPr>
          <w:sz w:val="30"/>
          <w:szCs w:val="30"/>
        </w:rPr>
        <w:t xml:space="preserve"> с пометкой «на ориентирование</w:t>
      </w:r>
      <w:r>
        <w:rPr>
          <w:sz w:val="30"/>
          <w:szCs w:val="30"/>
        </w:rPr>
        <w:br/>
      </w:r>
      <w:r w:rsidRPr="00CF3D0F">
        <w:rPr>
          <w:sz w:val="30"/>
          <w:szCs w:val="30"/>
        </w:rPr>
        <w:t xml:space="preserve">от команды…». 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lastRenderedPageBreak/>
        <w:t xml:space="preserve">Непосредственно перед началом соревнований в комиссию </w:t>
      </w:r>
      <w:r w:rsidRPr="00CF3D0F">
        <w:rPr>
          <w:sz w:val="30"/>
          <w:szCs w:val="30"/>
        </w:rPr>
        <w:br/>
        <w:t>по допуску представляются: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b/>
          <w:sz w:val="30"/>
          <w:szCs w:val="30"/>
        </w:rPr>
        <w:t>именные заявки</w:t>
      </w:r>
      <w:r w:rsidRPr="00CF3D0F">
        <w:rPr>
          <w:sz w:val="30"/>
          <w:szCs w:val="30"/>
        </w:rPr>
        <w:t>, заверенные печатью медицинского учреждения</w:t>
      </w:r>
      <w:r>
        <w:rPr>
          <w:sz w:val="30"/>
          <w:szCs w:val="30"/>
        </w:rPr>
        <w:br/>
      </w:r>
      <w:r w:rsidRPr="00CF3D0F">
        <w:rPr>
          <w:sz w:val="30"/>
          <w:szCs w:val="30"/>
        </w:rPr>
        <w:t>и командирующей организации;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b/>
          <w:sz w:val="30"/>
          <w:szCs w:val="30"/>
        </w:rPr>
        <w:t>паспорта</w:t>
      </w:r>
      <w:r w:rsidRPr="00CF3D0F">
        <w:rPr>
          <w:sz w:val="30"/>
          <w:szCs w:val="30"/>
        </w:rPr>
        <w:t xml:space="preserve">, удостоверяющие личности членов команды, а также </w:t>
      </w:r>
      <w:r w:rsidRPr="00CF3D0F">
        <w:rPr>
          <w:b/>
          <w:sz w:val="30"/>
          <w:szCs w:val="30"/>
        </w:rPr>
        <w:t>зачетные классификационные книжки</w:t>
      </w:r>
      <w:r w:rsidRPr="00CF3D0F">
        <w:rPr>
          <w:sz w:val="30"/>
          <w:szCs w:val="30"/>
        </w:rPr>
        <w:t xml:space="preserve"> или иные документы, подтверждающие спортивную квалификацию участников соревнований (приказ о присвоении).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На соревнованиях будет применяться электронная отметка SPORT</w:t>
      </w:r>
      <w:proofErr w:type="spellStart"/>
      <w:r w:rsidRPr="00CF3D0F">
        <w:rPr>
          <w:sz w:val="30"/>
          <w:szCs w:val="30"/>
          <w:lang w:val="en-US"/>
        </w:rPr>
        <w:t>i</w:t>
      </w:r>
      <w:r w:rsidRPr="00CF3D0F">
        <w:rPr>
          <w:sz w:val="30"/>
          <w:szCs w:val="30"/>
        </w:rPr>
        <w:t>dent</w:t>
      </w:r>
      <w:proofErr w:type="spellEnd"/>
      <w:r w:rsidRPr="00CF3D0F">
        <w:rPr>
          <w:sz w:val="30"/>
          <w:szCs w:val="30"/>
        </w:rPr>
        <w:t xml:space="preserve"> и SPORT</w:t>
      </w:r>
      <w:proofErr w:type="spellStart"/>
      <w:r w:rsidRPr="00CF3D0F">
        <w:rPr>
          <w:sz w:val="30"/>
          <w:szCs w:val="30"/>
          <w:lang w:val="en-US"/>
        </w:rPr>
        <w:t>i</w:t>
      </w:r>
      <w:r w:rsidRPr="00CF3D0F">
        <w:rPr>
          <w:sz w:val="30"/>
          <w:szCs w:val="30"/>
        </w:rPr>
        <w:t>dent</w:t>
      </w:r>
      <w:proofErr w:type="spellEnd"/>
      <w:r w:rsidRPr="00CF3D0F">
        <w:rPr>
          <w:sz w:val="30"/>
          <w:szCs w:val="30"/>
        </w:rPr>
        <w:t xml:space="preserve"> </w:t>
      </w:r>
      <w:r w:rsidRPr="00CF3D0F">
        <w:rPr>
          <w:sz w:val="30"/>
          <w:szCs w:val="30"/>
          <w:lang w:val="en-US"/>
        </w:rPr>
        <w:t>AIR</w:t>
      </w:r>
      <w:r w:rsidRPr="00CF3D0F">
        <w:rPr>
          <w:sz w:val="30"/>
          <w:szCs w:val="30"/>
        </w:rPr>
        <w:t xml:space="preserve">+. Допускается участие с </w:t>
      </w:r>
      <w:proofErr w:type="gramStart"/>
      <w:r w:rsidRPr="00CF3D0F">
        <w:rPr>
          <w:sz w:val="30"/>
          <w:szCs w:val="30"/>
        </w:rPr>
        <w:t>личными</w:t>
      </w:r>
      <w:proofErr w:type="gramEnd"/>
      <w:r>
        <w:rPr>
          <w:sz w:val="30"/>
          <w:szCs w:val="30"/>
        </w:rPr>
        <w:br/>
      </w:r>
      <w:r w:rsidRPr="00CF3D0F">
        <w:rPr>
          <w:sz w:val="30"/>
          <w:szCs w:val="30"/>
        </w:rPr>
        <w:t>SI-чипами любой серии. Также возможна аренда чипа у организаторов.</w:t>
      </w:r>
    </w:p>
    <w:p w:rsidR="0009259C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Дополнительная информация о Соревнованиях, условиях прохождения дистанций, будет опубликована на сайте </w:t>
      </w:r>
      <w:proofErr w:type="spellStart"/>
      <w:r w:rsidRPr="00CF3D0F">
        <w:rPr>
          <w:sz w:val="30"/>
          <w:szCs w:val="30"/>
          <w:lang w:val="en-US"/>
        </w:rPr>
        <w:t>obelarus</w:t>
      </w:r>
      <w:proofErr w:type="spellEnd"/>
      <w:r w:rsidRPr="00CF3D0F">
        <w:rPr>
          <w:sz w:val="30"/>
          <w:szCs w:val="30"/>
        </w:rPr>
        <w:t>.</w:t>
      </w:r>
      <w:r w:rsidRPr="00CF3D0F">
        <w:rPr>
          <w:sz w:val="30"/>
          <w:szCs w:val="30"/>
          <w:lang w:val="en-US"/>
        </w:rPr>
        <w:t>net</w:t>
      </w:r>
      <w:r>
        <w:rPr>
          <w:sz w:val="30"/>
          <w:szCs w:val="30"/>
        </w:rPr>
        <w:br/>
      </w:r>
      <w:r w:rsidRPr="00CF3D0F">
        <w:rPr>
          <w:sz w:val="30"/>
          <w:szCs w:val="30"/>
        </w:rPr>
        <w:t xml:space="preserve">и </w:t>
      </w:r>
      <w:proofErr w:type="spellStart"/>
      <w:r w:rsidRPr="00CF3D0F">
        <w:rPr>
          <w:sz w:val="30"/>
          <w:szCs w:val="30"/>
          <w:lang w:val="en-US"/>
        </w:rPr>
        <w:t>orgeo</w:t>
      </w:r>
      <w:proofErr w:type="spellEnd"/>
      <w:r w:rsidRPr="00CF3D0F">
        <w:rPr>
          <w:sz w:val="30"/>
          <w:szCs w:val="30"/>
        </w:rPr>
        <w:t>.</w:t>
      </w:r>
      <w:proofErr w:type="spellStart"/>
      <w:r w:rsidRPr="00CF3D0F">
        <w:rPr>
          <w:sz w:val="30"/>
          <w:szCs w:val="30"/>
          <w:lang w:val="en-US"/>
        </w:rPr>
        <w:t>ru</w:t>
      </w:r>
      <w:proofErr w:type="spellEnd"/>
    </w:p>
    <w:p w:rsidR="00143DC9" w:rsidRDefault="00143DC9" w:rsidP="00143DC9">
      <w:pPr>
        <w:spacing w:after="24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Размещение участников соревнований проводится на спортивно-оздоровительном комплексе «Крутой яр», стоимость проживания </w:t>
      </w:r>
      <w:r>
        <w:rPr>
          <w:sz w:val="30"/>
          <w:szCs w:val="30"/>
        </w:rPr>
        <w:br/>
      </w:r>
      <w:r w:rsidRPr="00143DC9">
        <w:rPr>
          <w:sz w:val="30"/>
          <w:szCs w:val="30"/>
        </w:rPr>
        <w:t>от 22</w:t>
      </w:r>
      <w:r w:rsidRPr="00143DC9">
        <w:rPr>
          <w:sz w:val="30"/>
          <w:szCs w:val="30"/>
        </w:rPr>
        <w:t xml:space="preserve">,00 </w:t>
      </w:r>
      <w:proofErr w:type="spellStart"/>
      <w:r w:rsidRPr="00143DC9">
        <w:rPr>
          <w:sz w:val="30"/>
          <w:szCs w:val="30"/>
        </w:rPr>
        <w:t>руб</w:t>
      </w:r>
      <w:proofErr w:type="spellEnd"/>
      <w:r w:rsidRPr="00143DC9">
        <w:rPr>
          <w:sz w:val="30"/>
          <w:szCs w:val="30"/>
        </w:rPr>
        <w:t>/чел.</w:t>
      </w:r>
      <w:r>
        <w:rPr>
          <w:sz w:val="30"/>
          <w:szCs w:val="30"/>
        </w:rPr>
        <w:t xml:space="preserve"> Телефон для справок +375 29 341 </w:t>
      </w:r>
      <w:r>
        <w:rPr>
          <w:sz w:val="30"/>
          <w:szCs w:val="30"/>
        </w:rPr>
        <w:t>12 76 (Ольга) или самостоятельно.</w:t>
      </w:r>
    </w:p>
    <w:p w:rsidR="0009259C" w:rsidRPr="00CF3D0F" w:rsidRDefault="0009259C" w:rsidP="00A228AB">
      <w:pPr>
        <w:spacing w:before="240"/>
        <w:ind w:firstLine="567"/>
        <w:jc w:val="center"/>
        <w:rPr>
          <w:sz w:val="30"/>
          <w:szCs w:val="30"/>
        </w:rPr>
      </w:pPr>
      <w:bookmarkStart w:id="0" w:name="_GoBack"/>
      <w:bookmarkEnd w:id="0"/>
      <w:r w:rsidRPr="00CF3D0F">
        <w:rPr>
          <w:b/>
          <w:sz w:val="30"/>
          <w:szCs w:val="30"/>
        </w:rPr>
        <w:t>6. ПОРЯДОК ОРГАНИЗАЦИИ МЕДИЦИНСКОГО ОБЕСПЕЧЕНИЯ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Медицинское обеспечение во время соревнований осуществляется медицинским работником, находящимся в центре соревнований.</w:t>
      </w:r>
    </w:p>
    <w:p w:rsidR="0009259C" w:rsidRPr="00CF3D0F" w:rsidRDefault="0009259C" w:rsidP="0009259C">
      <w:pPr>
        <w:tabs>
          <w:tab w:val="left" w:pos="0"/>
        </w:tabs>
        <w:spacing w:before="240"/>
        <w:ind w:firstLine="567"/>
        <w:jc w:val="center"/>
        <w:rPr>
          <w:b/>
          <w:sz w:val="30"/>
          <w:szCs w:val="30"/>
        </w:rPr>
      </w:pPr>
      <w:r w:rsidRPr="00CF3D0F">
        <w:rPr>
          <w:b/>
          <w:sz w:val="30"/>
          <w:szCs w:val="30"/>
        </w:rPr>
        <w:t>7. ОПРЕДЕЛЕНИЕ РЕЗУЛЬТАТОВ</w:t>
      </w:r>
    </w:p>
    <w:p w:rsidR="0009259C" w:rsidRPr="00CF3D0F" w:rsidRDefault="0009259C" w:rsidP="0009259C">
      <w:pPr>
        <w:tabs>
          <w:tab w:val="left" w:pos="3629"/>
        </w:tabs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Определение результатов соревнований согласно действующим Правилам по спортивному ориентированию.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Победитель соревнований определяется по лучшему времени на спринтерской дистанции.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Общекомандное место определяется по наибольшей сумме очков набранных </w:t>
      </w:r>
      <w:r w:rsidR="00530A41">
        <w:rPr>
          <w:sz w:val="30"/>
          <w:szCs w:val="30"/>
        </w:rPr>
        <w:t>12</w:t>
      </w:r>
      <w:r w:rsidRPr="00CF3D0F">
        <w:rPr>
          <w:sz w:val="30"/>
          <w:szCs w:val="30"/>
        </w:rPr>
        <w:t xml:space="preserve"> лучшими спортсменами и 4-х лучших эстафетных команд.</w:t>
      </w:r>
      <w:r>
        <w:rPr>
          <w:sz w:val="30"/>
          <w:szCs w:val="30"/>
        </w:rPr>
        <w:br/>
      </w:r>
      <w:r w:rsidRPr="00CF3D0F">
        <w:rPr>
          <w:sz w:val="30"/>
          <w:szCs w:val="30"/>
        </w:rPr>
        <w:t>В случае равенства суммы очков у двух и более команд преимущество получает команда, имеющая большее количество первых мест. Если</w:t>
      </w:r>
      <w:r>
        <w:rPr>
          <w:sz w:val="30"/>
          <w:szCs w:val="30"/>
        </w:rPr>
        <w:br/>
      </w:r>
      <w:r w:rsidRPr="00CF3D0F">
        <w:rPr>
          <w:sz w:val="30"/>
          <w:szCs w:val="30"/>
        </w:rPr>
        <w:t>и этот показатель равен, то вторых и т.д.</w:t>
      </w:r>
    </w:p>
    <w:p w:rsidR="0009259C" w:rsidRPr="00CF3D0F" w:rsidRDefault="0009259C" w:rsidP="0009259C">
      <w:pPr>
        <w:shd w:val="clear" w:color="auto" w:fill="FFFFFF"/>
        <w:spacing w:before="100" w:after="100"/>
        <w:ind w:firstLine="709"/>
        <w:jc w:val="both"/>
        <w:rPr>
          <w:color w:val="000000"/>
          <w:sz w:val="30"/>
          <w:szCs w:val="30"/>
        </w:rPr>
      </w:pPr>
      <w:r w:rsidRPr="00CF3D0F">
        <w:rPr>
          <w:color w:val="000000"/>
          <w:sz w:val="30"/>
          <w:szCs w:val="30"/>
        </w:rPr>
        <w:t>Очки начисляются согласно таблице:</w:t>
      </w:r>
    </w:p>
    <w:tbl>
      <w:tblPr>
        <w:tblW w:w="0" w:type="auto"/>
        <w:jc w:val="center"/>
        <w:tblInd w:w="-211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55"/>
      </w:tblGrid>
      <w:tr w:rsidR="0009259C" w:rsidRPr="00CF3D0F" w:rsidTr="003A685E">
        <w:trPr>
          <w:trHeight w:val="356"/>
          <w:jc w:val="center"/>
        </w:trPr>
        <w:tc>
          <w:tcPr>
            <w:tcW w:w="150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6A6A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 w:rsidRPr="00CF3D0F">
              <w:rPr>
                <w:b/>
                <w:bCs/>
                <w:color w:val="000000"/>
              </w:rPr>
              <w:t>Место</w:t>
            </w:r>
          </w:p>
        </w:tc>
        <w:tc>
          <w:tcPr>
            <w:tcW w:w="70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10</w:t>
            </w:r>
          </w:p>
        </w:tc>
        <w:tc>
          <w:tcPr>
            <w:tcW w:w="65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11</w:t>
            </w:r>
          </w:p>
        </w:tc>
      </w:tr>
      <w:tr w:rsidR="0009259C" w:rsidRPr="00CF3D0F" w:rsidTr="003A685E">
        <w:trPr>
          <w:trHeight w:val="594"/>
          <w:jc w:val="center"/>
        </w:trPr>
        <w:tc>
          <w:tcPr>
            <w:tcW w:w="150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6A6A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 w:rsidRPr="00CF3D0F">
              <w:rPr>
                <w:b/>
                <w:bCs/>
                <w:color w:val="000000"/>
              </w:rPr>
              <w:t>Очки</w:t>
            </w:r>
          </w:p>
        </w:tc>
        <w:tc>
          <w:tcPr>
            <w:tcW w:w="70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97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94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91</w:t>
            </w:r>
          </w:p>
        </w:tc>
        <w:tc>
          <w:tcPr>
            <w:tcW w:w="70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87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85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83</w:t>
            </w:r>
          </w:p>
        </w:tc>
        <w:tc>
          <w:tcPr>
            <w:tcW w:w="70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81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80</w:t>
            </w:r>
          </w:p>
        </w:tc>
        <w:tc>
          <w:tcPr>
            <w:tcW w:w="65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79</w:t>
            </w:r>
          </w:p>
        </w:tc>
      </w:tr>
      <w:tr w:rsidR="0009259C" w:rsidRPr="00CF3D0F" w:rsidTr="003A685E">
        <w:trPr>
          <w:trHeight w:val="394"/>
          <w:jc w:val="center"/>
        </w:trPr>
        <w:tc>
          <w:tcPr>
            <w:tcW w:w="150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6A6A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9259C" w:rsidRPr="00CF3D0F" w:rsidRDefault="0009259C" w:rsidP="003A685E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 w:rsidRPr="00CF3D0F">
              <w:rPr>
                <w:b/>
                <w:bCs/>
                <w:color w:val="000000"/>
              </w:rPr>
              <w:t>Эстафета</w:t>
            </w:r>
          </w:p>
        </w:tc>
        <w:tc>
          <w:tcPr>
            <w:tcW w:w="70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9259C" w:rsidRPr="00CF3D0F" w:rsidRDefault="006D5D9C" w:rsidP="003A685E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9259C" w:rsidRPr="00CF3D0F" w:rsidRDefault="00530A41" w:rsidP="003A685E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9259C" w:rsidRPr="00CF3D0F" w:rsidRDefault="00530A41" w:rsidP="003A685E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9259C" w:rsidRPr="00CF3D0F" w:rsidRDefault="00530A41" w:rsidP="003A685E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70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9259C" w:rsidRPr="00CF3D0F" w:rsidRDefault="00530A41" w:rsidP="003A685E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9259C" w:rsidRPr="00CF3D0F" w:rsidRDefault="00530A41" w:rsidP="003A685E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9259C" w:rsidRPr="00CF3D0F" w:rsidRDefault="00530A41" w:rsidP="003A685E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9259C" w:rsidRPr="00CF3D0F" w:rsidRDefault="00530A41" w:rsidP="003A685E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70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9259C" w:rsidRPr="00CF3D0F" w:rsidRDefault="00530A41" w:rsidP="003A685E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70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9259C" w:rsidRPr="00CF3D0F" w:rsidRDefault="00530A41" w:rsidP="003A685E">
            <w:pPr>
              <w:spacing w:before="150" w:after="15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65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9259C" w:rsidRPr="00CF3D0F" w:rsidRDefault="0009259C" w:rsidP="003A685E">
            <w:pPr>
              <w:spacing w:before="150" w:after="150"/>
              <w:jc w:val="both"/>
              <w:rPr>
                <w:color w:val="000000"/>
              </w:rPr>
            </w:pPr>
            <w:r w:rsidRPr="00CF3D0F">
              <w:rPr>
                <w:color w:val="000000"/>
              </w:rPr>
              <w:t>…</w:t>
            </w:r>
          </w:p>
        </w:tc>
      </w:tr>
    </w:tbl>
    <w:p w:rsidR="0009259C" w:rsidRPr="00CF3D0F" w:rsidRDefault="0009259C" w:rsidP="0009259C">
      <w:pPr>
        <w:ind w:firstLine="567"/>
        <w:jc w:val="center"/>
        <w:rPr>
          <w:b/>
          <w:sz w:val="30"/>
          <w:szCs w:val="30"/>
        </w:rPr>
      </w:pPr>
    </w:p>
    <w:p w:rsidR="0009259C" w:rsidRPr="00CF3D0F" w:rsidRDefault="0009259C" w:rsidP="00A228AB">
      <w:pPr>
        <w:ind w:firstLine="567"/>
        <w:jc w:val="center"/>
        <w:rPr>
          <w:sz w:val="30"/>
          <w:szCs w:val="30"/>
        </w:rPr>
      </w:pPr>
      <w:r w:rsidRPr="00CF3D0F">
        <w:rPr>
          <w:b/>
          <w:sz w:val="30"/>
          <w:szCs w:val="30"/>
        </w:rPr>
        <w:t>8. ПОРЯДОК НАГРАЖДЕНИЯ ПОБЕДИТЕЛЕЙ И ПРИЗЕРОВ МЕРОПРИЯТИЯ</w:t>
      </w:r>
    </w:p>
    <w:p w:rsidR="0009259C" w:rsidRPr="00CF3D0F" w:rsidRDefault="0009259C" w:rsidP="0009259C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Команда-победитель в общем зачете награждается Кубком стоимостью не более 60 белорусских рублей 00 копеек и грамотой, команды-призеры грамотами. </w:t>
      </w:r>
    </w:p>
    <w:p w:rsidR="0009259C" w:rsidRPr="00CF3D0F" w:rsidRDefault="0009259C" w:rsidP="0009259C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Победители в личном зачете среди мужчин и женщин награждаются личными призами стоимостью не более 25 белорусских рублей 00 копеек, медалями и грамотами, призеры – грамотами и медалями.</w:t>
      </w:r>
    </w:p>
    <w:p w:rsidR="0009259C" w:rsidRPr="00CF3D0F" w:rsidRDefault="0009259C" w:rsidP="0009259C">
      <w:pPr>
        <w:tabs>
          <w:tab w:val="left" w:pos="0"/>
        </w:tabs>
        <w:ind w:firstLine="709"/>
        <w:jc w:val="both"/>
        <w:rPr>
          <w:sz w:val="30"/>
          <w:szCs w:val="30"/>
        </w:rPr>
      </w:pPr>
    </w:p>
    <w:p w:rsidR="0009259C" w:rsidRPr="00CF3D0F" w:rsidRDefault="0009259C" w:rsidP="00A228AB">
      <w:pPr>
        <w:ind w:firstLine="567"/>
        <w:jc w:val="center"/>
        <w:rPr>
          <w:sz w:val="30"/>
          <w:szCs w:val="30"/>
        </w:rPr>
      </w:pPr>
      <w:r w:rsidRPr="00CF3D0F">
        <w:rPr>
          <w:b/>
          <w:sz w:val="30"/>
          <w:szCs w:val="30"/>
        </w:rPr>
        <w:t>9. ФИНАНСОВЫЕ УСЛОВИЯ ПРОВЕДЕНИЯ МЕРОПРИЯТИЯ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Главное управление несет расходы по питанию судей, оплате работы медицинского персонала, приобретению канцелярских товаров, награждению победителей и призеров соревнований, возмещению фактически понесенных расходов медицинского обеспечения. 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proofErr w:type="gramStart"/>
      <w:r w:rsidRPr="00CF3D0F">
        <w:rPr>
          <w:sz w:val="30"/>
          <w:szCs w:val="30"/>
        </w:rPr>
        <w:t xml:space="preserve">Командирующие организации несут расходы по командированию команд (проезд, питание, проживание, прокат туристского и спортивного инвентаря, аренда электронного хронометража (10 </w:t>
      </w:r>
      <w:proofErr w:type="spellStart"/>
      <w:r w:rsidRPr="00CF3D0F">
        <w:rPr>
          <w:sz w:val="30"/>
          <w:szCs w:val="30"/>
        </w:rPr>
        <w:t>руб</w:t>
      </w:r>
      <w:proofErr w:type="spellEnd"/>
      <w:r w:rsidRPr="00CF3D0F">
        <w:rPr>
          <w:sz w:val="30"/>
          <w:szCs w:val="30"/>
        </w:rPr>
        <w:t xml:space="preserve">/ чел для групп  МЖ 13,15,17 за 2 дня; 15 </w:t>
      </w:r>
      <w:proofErr w:type="spellStart"/>
      <w:r w:rsidRPr="00CF3D0F">
        <w:rPr>
          <w:sz w:val="30"/>
          <w:szCs w:val="30"/>
        </w:rPr>
        <w:t>руб</w:t>
      </w:r>
      <w:proofErr w:type="spellEnd"/>
      <w:r w:rsidRPr="00CF3D0F">
        <w:rPr>
          <w:sz w:val="30"/>
          <w:szCs w:val="30"/>
        </w:rPr>
        <w:t>/ чел для групп МЖ 20,21,Ж35,М45 за 2 дня).</w:t>
      </w:r>
      <w:proofErr w:type="gramEnd"/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Реквизиты для оплаты: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Получатель: Борисовское общественное объединение 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«Туристский клуб», УНП 600836088 ОАО "АСБ </w:t>
      </w:r>
      <w:proofErr w:type="spellStart"/>
      <w:r w:rsidRPr="00CF3D0F">
        <w:rPr>
          <w:sz w:val="30"/>
          <w:szCs w:val="30"/>
        </w:rPr>
        <w:t>Беларусбанк</w:t>
      </w:r>
      <w:proofErr w:type="spellEnd"/>
      <w:r w:rsidRPr="00CF3D0F">
        <w:rPr>
          <w:sz w:val="30"/>
          <w:szCs w:val="30"/>
        </w:rPr>
        <w:t>",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БИК AKBBBY2Х, </w:t>
      </w:r>
      <w:proofErr w:type="gramStart"/>
      <w:r w:rsidRPr="00CF3D0F">
        <w:rPr>
          <w:sz w:val="30"/>
          <w:szCs w:val="30"/>
        </w:rPr>
        <w:t>р</w:t>
      </w:r>
      <w:proofErr w:type="gramEnd"/>
      <w:r w:rsidRPr="00CF3D0F">
        <w:rPr>
          <w:sz w:val="30"/>
          <w:szCs w:val="30"/>
        </w:rPr>
        <w:t>/с BY 07 AKBB 3015 0000 2168 1620 0000,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Назначение платежа: Целевой взнос на проведение соревнований. 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Плательщик: указать название команды.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>Оплата через ЕРИП на месте старта.</w:t>
      </w:r>
    </w:p>
    <w:p w:rsidR="0009259C" w:rsidRPr="00CF3D0F" w:rsidRDefault="0009259C" w:rsidP="00D42299">
      <w:pPr>
        <w:ind w:firstLine="567"/>
        <w:jc w:val="center"/>
        <w:rPr>
          <w:sz w:val="30"/>
          <w:szCs w:val="30"/>
        </w:rPr>
      </w:pPr>
    </w:p>
    <w:p w:rsidR="0009259C" w:rsidRPr="00CF3D0F" w:rsidRDefault="0009259C" w:rsidP="0009259C">
      <w:pPr>
        <w:tabs>
          <w:tab w:val="left" w:pos="3720"/>
        </w:tabs>
        <w:ind w:firstLine="567"/>
        <w:jc w:val="both"/>
        <w:rPr>
          <w:sz w:val="30"/>
          <w:szCs w:val="30"/>
        </w:rPr>
      </w:pPr>
      <w:r w:rsidRPr="00CF3D0F">
        <w:rPr>
          <w:b/>
          <w:sz w:val="30"/>
          <w:szCs w:val="30"/>
        </w:rPr>
        <w:t>10. ПОРЯДОК ПОДАЧИ ПРОТЕСТОВ И ИХ РАССМОТРЕНИЯ</w:t>
      </w:r>
    </w:p>
    <w:p w:rsidR="0009259C" w:rsidRPr="00CF3D0F" w:rsidRDefault="0009259C" w:rsidP="0009259C">
      <w:pPr>
        <w:ind w:firstLine="709"/>
        <w:jc w:val="both"/>
        <w:rPr>
          <w:sz w:val="30"/>
          <w:szCs w:val="30"/>
        </w:rPr>
      </w:pPr>
      <w:r w:rsidRPr="00CF3D0F">
        <w:rPr>
          <w:sz w:val="30"/>
          <w:szCs w:val="30"/>
        </w:rPr>
        <w:t xml:space="preserve">Представитель команды имеет право опротестовать результат соревнований в соответствии с действующими Правилами соревнований. </w:t>
      </w:r>
    </w:p>
    <w:p w:rsidR="0009259C" w:rsidRPr="00CF3D0F" w:rsidRDefault="0009259C" w:rsidP="0009259C">
      <w:pPr>
        <w:tabs>
          <w:tab w:val="left" w:pos="0"/>
        </w:tabs>
        <w:ind w:firstLine="567"/>
        <w:jc w:val="both"/>
        <w:rPr>
          <w:sz w:val="30"/>
          <w:szCs w:val="30"/>
        </w:rPr>
      </w:pPr>
    </w:p>
    <w:p w:rsidR="0009259C" w:rsidRPr="00CF3D0F" w:rsidRDefault="0009259C" w:rsidP="00D42299">
      <w:pPr>
        <w:jc w:val="center"/>
        <w:rPr>
          <w:sz w:val="30"/>
          <w:szCs w:val="30"/>
        </w:rPr>
      </w:pPr>
      <w:r w:rsidRPr="00CF3D0F">
        <w:rPr>
          <w:b/>
          <w:sz w:val="30"/>
          <w:szCs w:val="30"/>
        </w:rPr>
        <w:t>НАСТОЯЩЕЕ ПОЛОЖЕНИЕ ЯВЛЯЕТСЯ ОФИЦИАЛЬНЫМ ВЫЗОВОМ НА СОРЕВНОВАНИЯ</w:t>
      </w:r>
    </w:p>
    <w:p w:rsidR="00C50065" w:rsidRDefault="00C50065"/>
    <w:sectPr w:rsidR="00C50065" w:rsidSect="00AD06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1C4C"/>
    <w:multiLevelType w:val="hybridMultilevel"/>
    <w:tmpl w:val="53B4BBC0"/>
    <w:lvl w:ilvl="0" w:tplc="26FE3D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9C"/>
    <w:rsid w:val="0009259C"/>
    <w:rsid w:val="00143DC9"/>
    <w:rsid w:val="00530A41"/>
    <w:rsid w:val="006D5D9C"/>
    <w:rsid w:val="00A228AB"/>
    <w:rsid w:val="00C50065"/>
    <w:rsid w:val="00D4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259C"/>
    <w:pPr>
      <w:keepNext/>
      <w:jc w:val="right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09259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5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0925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4">
    <w:name w:val="Название Знак"/>
    <w:basedOn w:val="a0"/>
    <w:link w:val="a3"/>
    <w:rsid w:val="0009259C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styleId="a5">
    <w:name w:val="Emphasis"/>
    <w:qFormat/>
    <w:rsid w:val="0009259C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09259C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259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259C"/>
    <w:pPr>
      <w:keepNext/>
      <w:jc w:val="right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09259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5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0925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4">
    <w:name w:val="Название Знак"/>
    <w:basedOn w:val="a0"/>
    <w:link w:val="a3"/>
    <w:rsid w:val="0009259C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styleId="a5">
    <w:name w:val="Emphasis"/>
    <w:qFormat/>
    <w:rsid w:val="0009259C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09259C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259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</dc:creator>
  <cp:lastModifiedBy>Лось</cp:lastModifiedBy>
  <cp:revision>5</cp:revision>
  <dcterms:created xsi:type="dcterms:W3CDTF">2024-02-05T16:22:00Z</dcterms:created>
  <dcterms:modified xsi:type="dcterms:W3CDTF">2024-04-16T19:12:00Z</dcterms:modified>
</cp:coreProperties>
</file>