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87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4438"/>
        <w:gridCol w:w="1131"/>
        <w:gridCol w:w="4818"/>
      </w:tblGrid>
      <w:tr w:rsidR="00E36B8D">
        <w:trPr>
          <w:trHeight w:val="315"/>
        </w:trPr>
        <w:tc>
          <w:tcPr>
            <w:tcW w:w="4438" w:type="dxa"/>
          </w:tcPr>
          <w:p w:rsidR="00E36B8D" w:rsidRDefault="00F15CF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</w:tc>
        <w:tc>
          <w:tcPr>
            <w:tcW w:w="1131" w:type="dxa"/>
          </w:tcPr>
          <w:p w:rsidR="00E36B8D" w:rsidRDefault="00E36B8D">
            <w:pPr>
              <w:rPr>
                <w:sz w:val="24"/>
                <w:szCs w:val="24"/>
              </w:rPr>
            </w:pPr>
          </w:p>
        </w:tc>
        <w:tc>
          <w:tcPr>
            <w:tcW w:w="4818" w:type="dxa"/>
          </w:tcPr>
          <w:p w:rsidR="00E36B8D" w:rsidRDefault="00F15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 w:rsidR="00E36B8D" w:rsidRDefault="00E36B8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36B8D">
        <w:trPr>
          <w:trHeight w:val="315"/>
        </w:trPr>
        <w:tc>
          <w:tcPr>
            <w:tcW w:w="4438" w:type="dxa"/>
          </w:tcPr>
          <w:p w:rsidR="00E36B8D" w:rsidRDefault="00F15C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управлению персоналом Кольской АЭС</w:t>
            </w:r>
          </w:p>
          <w:p w:rsidR="00E36B8D" w:rsidRDefault="00E36B8D">
            <w:pPr>
              <w:rPr>
                <w:sz w:val="28"/>
                <w:szCs w:val="28"/>
              </w:rPr>
            </w:pPr>
          </w:p>
        </w:tc>
        <w:tc>
          <w:tcPr>
            <w:tcW w:w="1131" w:type="dxa"/>
          </w:tcPr>
          <w:p w:rsidR="00E36B8D" w:rsidRDefault="00E36B8D">
            <w:pPr>
              <w:rPr>
                <w:sz w:val="24"/>
                <w:szCs w:val="24"/>
              </w:rPr>
            </w:pPr>
          </w:p>
        </w:tc>
        <w:tc>
          <w:tcPr>
            <w:tcW w:w="4818" w:type="dxa"/>
          </w:tcPr>
          <w:p w:rsidR="00E36B8D" w:rsidRDefault="00F15C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первичной общественной профсоюзной организации Кольской АЭС</w:t>
            </w:r>
          </w:p>
          <w:p w:rsidR="00E36B8D" w:rsidRDefault="00E36B8D">
            <w:pPr>
              <w:rPr>
                <w:sz w:val="28"/>
                <w:szCs w:val="28"/>
              </w:rPr>
            </w:pPr>
          </w:p>
        </w:tc>
      </w:tr>
      <w:tr w:rsidR="00E36B8D">
        <w:trPr>
          <w:trHeight w:val="420"/>
        </w:trPr>
        <w:tc>
          <w:tcPr>
            <w:tcW w:w="4438" w:type="dxa"/>
            <w:vAlign w:val="bottom"/>
          </w:tcPr>
          <w:p w:rsidR="00E36B8D" w:rsidRDefault="00F15C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 И.О. Кутузов</w:t>
            </w:r>
          </w:p>
        </w:tc>
        <w:tc>
          <w:tcPr>
            <w:tcW w:w="1131" w:type="dxa"/>
          </w:tcPr>
          <w:p w:rsidR="00E36B8D" w:rsidRDefault="00E36B8D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4818" w:type="dxa"/>
            <w:vAlign w:val="bottom"/>
          </w:tcPr>
          <w:p w:rsidR="00E36B8D" w:rsidRDefault="00F15CF9">
            <w:pPr>
              <w:ind w:lef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 Д.О. </w:t>
            </w:r>
            <w:proofErr w:type="spellStart"/>
            <w:r>
              <w:rPr>
                <w:sz w:val="28"/>
                <w:szCs w:val="28"/>
              </w:rPr>
              <w:t>Позолотин</w:t>
            </w:r>
            <w:proofErr w:type="spellEnd"/>
          </w:p>
        </w:tc>
      </w:tr>
      <w:tr w:rsidR="00E36B8D">
        <w:trPr>
          <w:trHeight w:val="420"/>
        </w:trPr>
        <w:tc>
          <w:tcPr>
            <w:tcW w:w="4438" w:type="dxa"/>
            <w:vAlign w:val="bottom"/>
          </w:tcPr>
          <w:p w:rsidR="00E36B8D" w:rsidRDefault="00F15CF9">
            <w:pPr>
              <w:ind w:lef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«____»_______________2024</w:t>
            </w:r>
          </w:p>
        </w:tc>
        <w:tc>
          <w:tcPr>
            <w:tcW w:w="1131" w:type="dxa"/>
          </w:tcPr>
          <w:p w:rsidR="00E36B8D" w:rsidRDefault="00E36B8D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4818" w:type="dxa"/>
            <w:vAlign w:val="bottom"/>
          </w:tcPr>
          <w:p w:rsidR="00E36B8D" w:rsidRDefault="00F15CF9">
            <w:pPr>
              <w:ind w:lef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 ________________ 2024 г.</w:t>
            </w:r>
          </w:p>
        </w:tc>
      </w:tr>
    </w:tbl>
    <w:p w:rsidR="00E36B8D" w:rsidRDefault="00E36B8D">
      <w:pPr>
        <w:jc w:val="both"/>
      </w:pPr>
    </w:p>
    <w:p w:rsidR="00E36B8D" w:rsidRDefault="00E36B8D">
      <w:pPr>
        <w:jc w:val="both"/>
      </w:pPr>
    </w:p>
    <w:p w:rsidR="00E36B8D" w:rsidRDefault="00F15CF9">
      <w:pPr>
        <w:spacing w:before="1186"/>
        <w:ind w:left="1574" w:right="1224"/>
        <w:rPr>
          <w:sz w:val="24"/>
          <w:szCs w:val="24"/>
        </w:rPr>
      </w:pPr>
      <w:r>
        <w:t xml:space="preserve"> </w:t>
      </w:r>
    </w:p>
    <w:p w:rsidR="00E36B8D" w:rsidRDefault="00F15CF9">
      <w:pPr>
        <w:shd w:val="clear" w:color="auto" w:fill="FFFFFF"/>
        <w:spacing w:before="1435"/>
        <w:ind w:left="426"/>
        <w:jc w:val="center"/>
      </w:pPr>
      <w:r>
        <w:rPr>
          <w:rFonts w:eastAsia="Times New Roman"/>
          <w:b/>
          <w:bCs/>
          <w:sz w:val="34"/>
          <w:szCs w:val="34"/>
        </w:rPr>
        <w:t>Положение</w:t>
      </w:r>
    </w:p>
    <w:p w:rsidR="00E36B8D" w:rsidRDefault="00F15CF9">
      <w:pPr>
        <w:shd w:val="clear" w:color="auto" w:fill="FFFFFF"/>
        <w:spacing w:line="360" w:lineRule="exact"/>
        <w:ind w:left="426"/>
        <w:jc w:val="center"/>
      </w:pPr>
      <w:r>
        <w:rPr>
          <w:rFonts w:eastAsia="Times New Roman"/>
          <w:b/>
          <w:bCs/>
          <w:sz w:val="34"/>
          <w:szCs w:val="34"/>
        </w:rPr>
        <w:t>О проведении заплыва на открытой воде,</w:t>
      </w:r>
    </w:p>
    <w:p w:rsidR="00E36B8D" w:rsidRDefault="00F15CF9">
      <w:pPr>
        <w:shd w:val="clear" w:color="auto" w:fill="FFFFFF"/>
        <w:ind w:left="426"/>
        <w:jc w:val="center"/>
        <w:rPr>
          <w:rFonts w:eastAsia="Times New Roman"/>
          <w:b/>
          <w:bCs/>
          <w:sz w:val="34"/>
          <w:szCs w:val="34"/>
        </w:rPr>
      </w:pPr>
      <w:r>
        <w:rPr>
          <w:rFonts w:eastAsia="Times New Roman"/>
          <w:b/>
          <w:bCs/>
          <w:sz w:val="34"/>
          <w:szCs w:val="34"/>
        </w:rPr>
        <w:t xml:space="preserve">на оз. </w:t>
      </w:r>
      <w:proofErr w:type="spellStart"/>
      <w:r>
        <w:rPr>
          <w:rFonts w:eastAsia="Times New Roman"/>
          <w:b/>
          <w:bCs/>
          <w:sz w:val="34"/>
          <w:szCs w:val="34"/>
        </w:rPr>
        <w:t>Пинозеро</w:t>
      </w:r>
      <w:proofErr w:type="spellEnd"/>
      <w:r>
        <w:rPr>
          <w:rFonts w:eastAsia="Times New Roman"/>
          <w:b/>
          <w:bCs/>
          <w:sz w:val="34"/>
          <w:szCs w:val="34"/>
        </w:rPr>
        <w:t xml:space="preserve"> </w:t>
      </w:r>
    </w:p>
    <w:p w:rsidR="00E36B8D" w:rsidRDefault="00F15CF9">
      <w:pPr>
        <w:shd w:val="clear" w:color="auto" w:fill="FFFFFF"/>
        <w:spacing w:line="360" w:lineRule="exact"/>
        <w:ind w:left="426"/>
        <w:jc w:val="center"/>
        <w:rPr>
          <w:rFonts w:eastAsia="Times New Roman"/>
          <w:b/>
          <w:bCs/>
          <w:sz w:val="34"/>
          <w:szCs w:val="34"/>
        </w:rPr>
      </w:pPr>
      <w:r>
        <w:rPr>
          <w:rFonts w:eastAsia="Times New Roman"/>
          <w:b/>
          <w:bCs/>
          <w:sz w:val="34"/>
          <w:szCs w:val="34"/>
        </w:rPr>
        <w:t xml:space="preserve"> </w:t>
      </w:r>
    </w:p>
    <w:p w:rsidR="00E36B8D" w:rsidRDefault="00E36B8D">
      <w:pPr>
        <w:shd w:val="clear" w:color="auto" w:fill="FFFFFF"/>
        <w:spacing w:line="360" w:lineRule="exact"/>
        <w:ind w:left="426"/>
        <w:jc w:val="center"/>
        <w:rPr>
          <w:rFonts w:eastAsia="Times New Roman"/>
          <w:b/>
          <w:bCs/>
          <w:sz w:val="34"/>
          <w:szCs w:val="34"/>
        </w:rPr>
      </w:pPr>
    </w:p>
    <w:p w:rsidR="00E36B8D" w:rsidRDefault="00E36B8D">
      <w:pPr>
        <w:shd w:val="clear" w:color="auto" w:fill="FFFFFF"/>
        <w:ind w:left="426"/>
        <w:jc w:val="center"/>
        <w:rPr>
          <w:rFonts w:eastAsia="Times New Roman"/>
          <w:b/>
          <w:bCs/>
          <w:sz w:val="34"/>
          <w:szCs w:val="34"/>
        </w:rPr>
      </w:pPr>
    </w:p>
    <w:p w:rsidR="00E36B8D" w:rsidRDefault="00E36B8D">
      <w:pPr>
        <w:shd w:val="clear" w:color="auto" w:fill="FFFFFF"/>
        <w:ind w:left="426"/>
        <w:jc w:val="center"/>
        <w:rPr>
          <w:rFonts w:eastAsia="Times New Roman"/>
          <w:b/>
          <w:bCs/>
          <w:sz w:val="34"/>
          <w:szCs w:val="34"/>
        </w:rPr>
      </w:pPr>
    </w:p>
    <w:p w:rsidR="00E36B8D" w:rsidRDefault="00E36B8D">
      <w:pPr>
        <w:shd w:val="clear" w:color="auto" w:fill="FFFFFF"/>
        <w:ind w:left="426"/>
        <w:jc w:val="center"/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F15CF9">
      <w:pPr>
        <w:shd w:val="clear" w:color="auto" w:fill="FFFFFF"/>
        <w:ind w:right="-454"/>
        <w:jc w:val="center"/>
        <w:rPr>
          <w:rFonts w:eastAsia="Times New Roman"/>
          <w:spacing w:val="-5"/>
          <w:sz w:val="24"/>
          <w:szCs w:val="24"/>
        </w:rPr>
      </w:pPr>
      <w:r>
        <w:rPr>
          <w:rFonts w:eastAsia="Times New Roman"/>
          <w:spacing w:val="-5"/>
          <w:sz w:val="24"/>
          <w:szCs w:val="24"/>
        </w:rPr>
        <w:t xml:space="preserve">г. Полярные Зори </w:t>
      </w:r>
    </w:p>
    <w:p w:rsidR="00E36B8D" w:rsidRDefault="00F15CF9">
      <w:pPr>
        <w:shd w:val="clear" w:color="auto" w:fill="FFFFFF"/>
        <w:ind w:right="-454"/>
        <w:jc w:val="center"/>
      </w:pPr>
      <w:r>
        <w:rPr>
          <w:rFonts w:eastAsia="Times New Roman"/>
          <w:spacing w:val="-5"/>
          <w:sz w:val="24"/>
          <w:szCs w:val="24"/>
        </w:rPr>
        <w:t>2024</w:t>
      </w:r>
    </w:p>
    <w:p w:rsidR="00E36B8D" w:rsidRDefault="00E36B8D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E36B8D" w:rsidRDefault="00E36B8D">
      <w:pPr>
        <w:shd w:val="clear" w:color="auto" w:fill="FFFFFF"/>
        <w:ind w:left="4282"/>
      </w:pPr>
    </w:p>
    <w:p w:rsidR="00E36B8D" w:rsidRDefault="00E36B8D"/>
    <w:p w:rsidR="00E36B8D" w:rsidRDefault="00E36B8D"/>
    <w:p w:rsidR="00E36B8D" w:rsidRDefault="00E36B8D">
      <w:pPr>
        <w:sectPr w:rsidR="00E36B8D">
          <w:type w:val="continuous"/>
          <w:pgSz w:w="11906" w:h="16838"/>
          <w:pgMar w:top="883" w:right="1059" w:bottom="360" w:left="847" w:header="0" w:footer="0" w:gutter="0"/>
          <w:cols w:space="720"/>
          <w:formProt w:val="0"/>
          <w:docGrid w:linePitch="312" w:charSpace="2047"/>
        </w:sect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Цели и задачи.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Популяризация здорового образа жизни и занятий плаванием </w:t>
      </w:r>
      <w:r>
        <w:rPr>
          <w:sz w:val="28"/>
          <w:szCs w:val="28"/>
        </w:rPr>
        <w:t xml:space="preserve">на открытой воде и </w:t>
      </w:r>
      <w:proofErr w:type="spellStart"/>
      <w:r>
        <w:rPr>
          <w:sz w:val="28"/>
          <w:szCs w:val="28"/>
        </w:rPr>
        <w:t>холодового</w:t>
      </w:r>
      <w:proofErr w:type="spellEnd"/>
      <w:r>
        <w:rPr>
          <w:sz w:val="28"/>
          <w:szCs w:val="28"/>
        </w:rPr>
        <w:t xml:space="preserve"> плавания.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Возрождение старых плавательных традиций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олярные</w:t>
      </w:r>
      <w:proofErr w:type="spellEnd"/>
      <w:r>
        <w:rPr>
          <w:sz w:val="28"/>
          <w:szCs w:val="28"/>
        </w:rPr>
        <w:t xml:space="preserve"> Зори.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Стимулирование роста спортивных достижений в заплывах на длинные дистанции.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и продвижение положительного имиджа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олярные</w:t>
      </w:r>
      <w:proofErr w:type="spellEnd"/>
      <w:r>
        <w:rPr>
          <w:sz w:val="28"/>
          <w:szCs w:val="28"/>
        </w:rPr>
        <w:t xml:space="preserve"> Зори, как города – спутник</w:t>
      </w:r>
      <w:r>
        <w:rPr>
          <w:sz w:val="28"/>
          <w:szCs w:val="28"/>
        </w:rPr>
        <w:t>а атомной станции, где развивается и процветает здоровый образ жизни и занятия спортом.</w:t>
      </w:r>
    </w:p>
    <w:p w:rsidR="00E36B8D" w:rsidRDefault="00E36B8D">
      <w:pPr>
        <w:shd w:val="clear" w:color="auto" w:fill="FFFFFF"/>
        <w:tabs>
          <w:tab w:val="left" w:pos="288"/>
        </w:tabs>
        <w:spacing w:line="240" w:lineRule="atLeast"/>
        <w:rPr>
          <w:b/>
          <w:bCs/>
          <w:sz w:val="28"/>
          <w:szCs w:val="28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Организаторы соревнований.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руководство подготовкой и проведением соревнований осуществляется клубом первичной организации «Марафонец»  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Непосредственное проведен</w:t>
      </w:r>
      <w:r>
        <w:rPr>
          <w:sz w:val="28"/>
          <w:szCs w:val="28"/>
        </w:rPr>
        <w:t>ие возлагается на судейскую коллегию:</w:t>
      </w:r>
    </w:p>
    <w:p w:rsidR="00E36B8D" w:rsidRDefault="00F15CF9">
      <w:pPr>
        <w:widowControl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Организаторы события, представители клуба марафонец: </w:t>
      </w:r>
    </w:p>
    <w:p w:rsidR="00E36B8D" w:rsidRDefault="00F15CF9">
      <w:pPr>
        <w:widowControl/>
        <w:spacing w:line="24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Тютерев</w:t>
      </w:r>
      <w:proofErr w:type="spellEnd"/>
      <w:r>
        <w:rPr>
          <w:sz w:val="28"/>
          <w:szCs w:val="28"/>
        </w:rPr>
        <w:t xml:space="preserve"> Илья Валентинович, тел. +79212843275,</w:t>
      </w:r>
    </w:p>
    <w:p w:rsidR="00E36B8D" w:rsidRDefault="00F15CF9">
      <w:pPr>
        <w:widowControl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Захарченко Евгений Валерьевич, тел +79216051439.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судья соревнований – Захарченко Евгений Валерьевич, тел. </w:t>
      </w:r>
      <w:r>
        <w:rPr>
          <w:sz w:val="28"/>
          <w:szCs w:val="28"/>
        </w:rPr>
        <w:t>89216051439.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Секретарь – Степанова Светлана Константиновна, тел. +79212703407.</w:t>
      </w:r>
    </w:p>
    <w:p w:rsidR="00E36B8D" w:rsidRDefault="00E36B8D">
      <w:pPr>
        <w:widowControl/>
        <w:spacing w:line="240" w:lineRule="atLeast"/>
        <w:jc w:val="both"/>
        <w:rPr>
          <w:sz w:val="28"/>
          <w:szCs w:val="28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Место и время проведения.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Заплыв проводится 28 июля 2024 года на оз. </w:t>
      </w:r>
      <w:proofErr w:type="spellStart"/>
      <w:r>
        <w:rPr>
          <w:sz w:val="28"/>
          <w:szCs w:val="28"/>
        </w:rPr>
        <w:t>Пинозеро</w:t>
      </w:r>
      <w:proofErr w:type="spellEnd"/>
      <w:r>
        <w:rPr>
          <w:sz w:val="28"/>
          <w:szCs w:val="28"/>
        </w:rPr>
        <w:t xml:space="preserve"> в районе г. Полярные Зори (места старта и финиша – набережная оз. </w:t>
      </w:r>
      <w:proofErr w:type="spellStart"/>
      <w:r>
        <w:rPr>
          <w:sz w:val="28"/>
          <w:szCs w:val="28"/>
        </w:rPr>
        <w:t>Пинозеро</w:t>
      </w:r>
      <w:proofErr w:type="spellEnd"/>
      <w:r>
        <w:rPr>
          <w:sz w:val="28"/>
          <w:szCs w:val="28"/>
        </w:rPr>
        <w:t xml:space="preserve"> в парке «Наш парк» </w:t>
      </w:r>
      <w:r>
        <w:rPr>
          <w:sz w:val="28"/>
          <w:szCs w:val="28"/>
        </w:rPr>
        <w:t>указаны на схеме заплыва, приложение 1).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Время проведения мероприятия с 10.00 до 16.00.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допуска участников заплыва и выдача стартовых пакетов происходит на месте старта - набережная озера </w:t>
      </w:r>
      <w:proofErr w:type="spellStart"/>
      <w:r>
        <w:rPr>
          <w:sz w:val="28"/>
          <w:szCs w:val="28"/>
        </w:rPr>
        <w:t>Пинозеро</w:t>
      </w:r>
      <w:proofErr w:type="spellEnd"/>
      <w:r>
        <w:rPr>
          <w:sz w:val="28"/>
          <w:szCs w:val="28"/>
        </w:rPr>
        <w:t xml:space="preserve"> в парке «Наш парк» в день старта. Время процедуры</w:t>
      </w:r>
      <w:r>
        <w:rPr>
          <w:sz w:val="28"/>
          <w:szCs w:val="28"/>
        </w:rPr>
        <w:t xml:space="preserve"> с 10.00 до 11.30.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Время старта по дистанциям: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Дистанция 200 м — 12.00.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Дистанция «Зеленая миля» - 12.15.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Дистанция «Пол морской мили»  - 12.30.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Дистанция «Одна морская миля» - 13.00.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color w:val="000000"/>
        </w:rPr>
      </w:pPr>
      <w:r>
        <w:rPr>
          <w:color w:val="000000"/>
          <w:sz w:val="28"/>
          <w:szCs w:val="28"/>
        </w:rPr>
        <w:t>Дистанция  «Супер спринт» 100 м — 14.15.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победителей и призе</w:t>
      </w:r>
      <w:r>
        <w:rPr>
          <w:sz w:val="28"/>
          <w:szCs w:val="28"/>
        </w:rPr>
        <w:t>ров — 15.00.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Организаторы имеют право изменить схему дистанций и время старта, известив об этом участников</w:t>
      </w:r>
      <w:r>
        <w:rPr>
          <w:rFonts w:eastAsia="Times New Roman"/>
          <w:sz w:val="28"/>
          <w:szCs w:val="28"/>
        </w:rPr>
        <w:t>.</w:t>
      </w:r>
    </w:p>
    <w:p w:rsidR="00E36B8D" w:rsidRDefault="00E36B8D">
      <w:pPr>
        <w:shd w:val="clear" w:color="auto" w:fill="FFFFFF"/>
        <w:tabs>
          <w:tab w:val="left" w:pos="384"/>
        </w:tabs>
        <w:spacing w:line="240" w:lineRule="atLeast"/>
        <w:ind w:right="461"/>
        <w:rPr>
          <w:sz w:val="16"/>
          <w:szCs w:val="16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Дистанции. Контрольное время.</w:t>
      </w:r>
    </w:p>
    <w:p w:rsidR="00E36B8D" w:rsidRDefault="00F15CF9">
      <w:pPr>
        <w:widowControl/>
        <w:spacing w:line="240" w:lineRule="atLeast"/>
        <w:jc w:val="both"/>
        <w:rPr>
          <w:rFonts w:eastAsia="Times New Roman"/>
          <w:bCs/>
          <w:sz w:val="28"/>
          <w:szCs w:val="28"/>
        </w:rPr>
      </w:pPr>
      <w:proofErr w:type="gramStart"/>
      <w:r>
        <w:rPr>
          <w:rFonts w:eastAsia="Times New Roman"/>
          <w:bCs/>
          <w:sz w:val="28"/>
          <w:szCs w:val="28"/>
        </w:rPr>
        <w:t>Для</w:t>
      </w:r>
      <w:proofErr w:type="gramEnd"/>
      <w:r>
        <w:rPr>
          <w:rFonts w:eastAsia="Times New Roman"/>
          <w:bCs/>
          <w:sz w:val="28"/>
          <w:szCs w:val="28"/>
        </w:rPr>
        <w:t xml:space="preserve"> </w:t>
      </w:r>
      <w:proofErr w:type="gramStart"/>
      <w:r>
        <w:rPr>
          <w:rFonts w:eastAsia="Times New Roman"/>
          <w:bCs/>
          <w:sz w:val="28"/>
          <w:szCs w:val="28"/>
        </w:rPr>
        <w:t>прохождение</w:t>
      </w:r>
      <w:proofErr w:type="gramEnd"/>
      <w:r>
        <w:rPr>
          <w:rFonts w:eastAsia="Times New Roman"/>
          <w:bCs/>
          <w:sz w:val="28"/>
          <w:szCs w:val="28"/>
        </w:rPr>
        <w:t xml:space="preserve"> дистанций устанавливается контрольное время</w:t>
      </w:r>
    </w:p>
    <w:tbl>
      <w:tblPr>
        <w:tblStyle w:val="ae"/>
        <w:tblW w:w="9626" w:type="dxa"/>
        <w:tblLayout w:type="fixed"/>
        <w:tblLook w:val="04A0" w:firstRow="1" w:lastRow="0" w:firstColumn="1" w:lastColumn="0" w:noHBand="0" w:noVBand="1"/>
      </w:tblPr>
      <w:tblGrid>
        <w:gridCol w:w="4390"/>
        <w:gridCol w:w="5236"/>
      </w:tblGrid>
      <w:tr w:rsidR="00E36B8D">
        <w:tc>
          <w:tcPr>
            <w:tcW w:w="4390" w:type="dxa"/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Дистанция</w:t>
            </w:r>
          </w:p>
        </w:tc>
        <w:tc>
          <w:tcPr>
            <w:tcW w:w="5235" w:type="dxa"/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Контрольное время</w:t>
            </w:r>
          </w:p>
        </w:tc>
      </w:tr>
      <w:tr w:rsidR="00E36B8D">
        <w:tc>
          <w:tcPr>
            <w:tcW w:w="4390" w:type="dxa"/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«Одна морская миля»</w:t>
            </w:r>
          </w:p>
        </w:tc>
        <w:tc>
          <w:tcPr>
            <w:tcW w:w="5235" w:type="dxa"/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70 мин, </w:t>
            </w:r>
            <w:r>
              <w:rPr>
                <w:rFonts w:eastAsia="Times New Roman"/>
                <w:sz w:val="28"/>
                <w:szCs w:val="28"/>
              </w:rPr>
              <w:t>прохождение первых 500 метров дистанции (до поворотного буя) – 20 мин</w:t>
            </w:r>
          </w:p>
        </w:tc>
      </w:tr>
      <w:tr w:rsidR="00E36B8D">
        <w:tc>
          <w:tcPr>
            <w:tcW w:w="4390" w:type="dxa"/>
          </w:tcPr>
          <w:p w:rsidR="00E36B8D" w:rsidRDefault="00E36B8D">
            <w:pPr>
              <w:spacing w:line="240" w:lineRule="atLeast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235" w:type="dxa"/>
          </w:tcPr>
          <w:p w:rsidR="00E36B8D" w:rsidRDefault="00E36B8D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36B8D">
        <w:tc>
          <w:tcPr>
            <w:tcW w:w="4390" w:type="dxa"/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«Пол морской мили»</w:t>
            </w:r>
          </w:p>
        </w:tc>
        <w:tc>
          <w:tcPr>
            <w:tcW w:w="5235" w:type="dxa"/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35 мин</w:t>
            </w:r>
          </w:p>
        </w:tc>
      </w:tr>
      <w:tr w:rsidR="00E36B8D">
        <w:tc>
          <w:tcPr>
            <w:tcW w:w="4390" w:type="dxa"/>
          </w:tcPr>
          <w:p w:rsidR="00E36B8D" w:rsidRDefault="00E36B8D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235" w:type="dxa"/>
          </w:tcPr>
          <w:p w:rsidR="00E36B8D" w:rsidRDefault="00E36B8D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36B8D">
        <w:tc>
          <w:tcPr>
            <w:tcW w:w="4390" w:type="dxa"/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«Зеленая миля» - 400 м</w:t>
            </w:r>
          </w:p>
        </w:tc>
        <w:tc>
          <w:tcPr>
            <w:tcW w:w="5235" w:type="dxa"/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 мин</w:t>
            </w:r>
          </w:p>
        </w:tc>
      </w:tr>
      <w:tr w:rsidR="00E36B8D">
        <w:tc>
          <w:tcPr>
            <w:tcW w:w="4390" w:type="dxa"/>
            <w:tcBorders>
              <w:top w:val="nil"/>
            </w:tcBorders>
          </w:tcPr>
          <w:p w:rsidR="00E36B8D" w:rsidRDefault="00E36B8D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E36B8D" w:rsidRDefault="00E36B8D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36B8D">
        <w:tc>
          <w:tcPr>
            <w:tcW w:w="4390" w:type="dxa"/>
            <w:tcBorders>
              <w:top w:val="nil"/>
            </w:tcBorders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200 м</w:t>
            </w:r>
          </w:p>
        </w:tc>
        <w:tc>
          <w:tcPr>
            <w:tcW w:w="5235" w:type="dxa"/>
            <w:tcBorders>
              <w:top w:val="nil"/>
            </w:tcBorders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 мин</w:t>
            </w:r>
          </w:p>
        </w:tc>
      </w:tr>
      <w:tr w:rsidR="00E36B8D">
        <w:tc>
          <w:tcPr>
            <w:tcW w:w="4390" w:type="dxa"/>
            <w:tcBorders>
              <w:top w:val="nil"/>
            </w:tcBorders>
          </w:tcPr>
          <w:p w:rsidR="00E36B8D" w:rsidRDefault="00E36B8D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E36B8D" w:rsidRDefault="00E36B8D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36B8D">
        <w:tc>
          <w:tcPr>
            <w:tcW w:w="4390" w:type="dxa"/>
            <w:tcBorders>
              <w:top w:val="nil"/>
            </w:tcBorders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 м</w:t>
            </w:r>
          </w:p>
        </w:tc>
        <w:tc>
          <w:tcPr>
            <w:tcW w:w="5235" w:type="dxa"/>
            <w:tcBorders>
              <w:top w:val="nil"/>
            </w:tcBorders>
          </w:tcPr>
          <w:p w:rsidR="00E36B8D" w:rsidRDefault="00F15CF9">
            <w:pPr>
              <w:spacing w:line="240" w:lineRule="atLeast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соревнования на дистанции проводятся по отдельному положению — см. приложение 6</w:t>
            </w:r>
          </w:p>
        </w:tc>
      </w:tr>
    </w:tbl>
    <w:p w:rsidR="00E36B8D" w:rsidRDefault="00F15CF9">
      <w:pPr>
        <w:widowControl/>
        <w:spacing w:line="240" w:lineRule="atLeast"/>
        <w:jc w:val="both"/>
        <w:rPr>
          <w:rFonts w:eastAsia="Times New Roman"/>
          <w:bCs/>
          <w:sz w:val="28"/>
          <w:szCs w:val="28"/>
        </w:rPr>
      </w:pPr>
      <w:proofErr w:type="gramStart"/>
      <w:r>
        <w:rPr>
          <w:rFonts w:eastAsia="Times New Roman"/>
          <w:bCs/>
          <w:sz w:val="28"/>
          <w:szCs w:val="28"/>
        </w:rPr>
        <w:t xml:space="preserve">Участники, не </w:t>
      </w:r>
      <w:r>
        <w:rPr>
          <w:rFonts w:eastAsia="Times New Roman"/>
          <w:bCs/>
          <w:sz w:val="28"/>
          <w:szCs w:val="28"/>
        </w:rPr>
        <w:t>уложившиеся в контрольное время снимаются</w:t>
      </w:r>
      <w:proofErr w:type="gramEnd"/>
      <w:r>
        <w:rPr>
          <w:rFonts w:eastAsia="Times New Roman"/>
          <w:bCs/>
          <w:sz w:val="28"/>
          <w:szCs w:val="28"/>
        </w:rPr>
        <w:t xml:space="preserve"> с дистанции и считаются не финишировавшими (</w:t>
      </w:r>
      <w:r>
        <w:rPr>
          <w:rFonts w:eastAsia="Times New Roman"/>
          <w:bCs/>
          <w:sz w:val="28"/>
          <w:szCs w:val="28"/>
          <w:lang w:val="en-US"/>
        </w:rPr>
        <w:t>DNF</w:t>
      </w:r>
      <w:r>
        <w:rPr>
          <w:rFonts w:eastAsia="Times New Roman"/>
          <w:bCs/>
          <w:sz w:val="28"/>
          <w:szCs w:val="28"/>
        </w:rPr>
        <w:t>).</w:t>
      </w:r>
    </w:p>
    <w:p w:rsidR="00E36B8D" w:rsidRDefault="00E36B8D">
      <w:pPr>
        <w:widowControl/>
        <w:spacing w:line="240" w:lineRule="atLeast"/>
        <w:jc w:val="both"/>
        <w:rPr>
          <w:rFonts w:eastAsia="Times New Roman"/>
          <w:bCs/>
          <w:sz w:val="28"/>
          <w:szCs w:val="28"/>
        </w:rPr>
      </w:pPr>
    </w:p>
    <w:p w:rsidR="00E36B8D" w:rsidRDefault="00F15CF9">
      <w:pPr>
        <w:shd w:val="clear" w:color="auto" w:fill="FFFFFF"/>
        <w:spacing w:line="240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Предварительные схемы дистанций приведены в приложении 1. Схемы дистанций могут быть изменены организатором в зависимости от погодных условий и уровня воды на день</w:t>
      </w:r>
      <w:r>
        <w:rPr>
          <w:bCs/>
          <w:color w:val="000000"/>
          <w:sz w:val="28"/>
          <w:szCs w:val="28"/>
        </w:rPr>
        <w:t xml:space="preserve"> старта.</w:t>
      </w:r>
    </w:p>
    <w:p w:rsidR="00E36B8D" w:rsidRDefault="00F15CF9">
      <w:pPr>
        <w:shd w:val="clear" w:color="auto" w:fill="FFFFFF"/>
        <w:spacing w:line="240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Окончательные Схемы дистанций вывешиваются в стартовом городке на месте проведения соревнований в день проведения соревнований.</w:t>
      </w:r>
    </w:p>
    <w:p w:rsidR="00E36B8D" w:rsidRDefault="00E36B8D">
      <w:pPr>
        <w:shd w:val="clear" w:color="auto" w:fill="FFFFFF"/>
        <w:spacing w:line="240" w:lineRule="atLeast"/>
        <w:ind w:firstLine="709"/>
      </w:pPr>
    </w:p>
    <w:p w:rsidR="00E36B8D" w:rsidRDefault="00E36B8D">
      <w:pPr>
        <w:spacing w:line="240" w:lineRule="atLeast"/>
        <w:rPr>
          <w:sz w:val="2"/>
          <w:szCs w:val="2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ind w:left="431" w:hanging="43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Участники соревнований.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К участию в Заплыве «Зеленая миля»,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200 м и «Супер спринт» допускаются участники в возрасте </w:t>
      </w:r>
      <w:r>
        <w:rPr>
          <w:rFonts w:eastAsia="Times New Roman"/>
          <w:color w:val="000000"/>
          <w:spacing w:val="-1"/>
          <w:sz w:val="28"/>
          <w:szCs w:val="28"/>
        </w:rPr>
        <w:t>от 14 лет (включительно).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 участию в Заплыве на дистанции 1 миля, 0,5 мили допускаются участники от 18 лет, Возраст участников определяется по количеству полных лет в день заплыва.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 дистанциях 400 м,  200 м Участники делятся на четыре группы: «юноши» (1</w:t>
      </w:r>
      <w:r>
        <w:rPr>
          <w:rFonts w:eastAsia="Times New Roman"/>
          <w:sz w:val="28"/>
          <w:szCs w:val="28"/>
        </w:rPr>
        <w:t xml:space="preserve">4-17 лет), «девушки» (14-17 лет), </w:t>
      </w:r>
      <w:r>
        <w:rPr>
          <w:rFonts w:eastAsia="Times New Roman"/>
          <w:spacing w:val="-1"/>
          <w:sz w:val="28"/>
          <w:szCs w:val="28"/>
        </w:rPr>
        <w:t>«мужчины» (от 18 лет и старше) и «женщины» (от 18 лет и старше), отдельный зачет по категории «моржи не ведется».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Для дистанций 1 миля и ½ мили предусмотрены возрастные категории (возраст определяется на день старта):</w:t>
      </w:r>
    </w:p>
    <w:p w:rsidR="00E36B8D" w:rsidRDefault="00F15CF9">
      <w:pPr>
        <w:shd w:val="clear" w:color="auto" w:fill="FFFFFF"/>
        <w:spacing w:line="240" w:lineRule="atLeast"/>
        <w:ind w:left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18-4</w:t>
      </w:r>
      <w:r>
        <w:rPr>
          <w:rFonts w:eastAsia="Times New Roman"/>
          <w:sz w:val="28"/>
          <w:szCs w:val="28"/>
        </w:rPr>
        <w:t>4 лет (включительно);</w:t>
      </w:r>
    </w:p>
    <w:p w:rsidR="00E36B8D" w:rsidRDefault="00F15CF9">
      <w:pPr>
        <w:shd w:val="clear" w:color="auto" w:fill="FFFFFF"/>
        <w:spacing w:line="240" w:lineRule="atLeast"/>
        <w:ind w:left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45-54 лет (включительно);</w:t>
      </w:r>
    </w:p>
    <w:p w:rsidR="00E36B8D" w:rsidRDefault="00F15CF9">
      <w:pPr>
        <w:shd w:val="clear" w:color="auto" w:fill="FFFFFF"/>
        <w:spacing w:line="240" w:lineRule="atLeast"/>
        <w:ind w:left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55 – 59 лет (включительно);</w:t>
      </w:r>
    </w:p>
    <w:p w:rsidR="00E36B8D" w:rsidRDefault="00F15CF9">
      <w:pPr>
        <w:shd w:val="clear" w:color="auto" w:fill="FFFFFF"/>
        <w:spacing w:line="240" w:lineRule="atLeast"/>
        <w:ind w:left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60 лет и старше.</w:t>
      </w:r>
    </w:p>
    <w:p w:rsidR="00E36B8D" w:rsidRDefault="00F15CF9">
      <w:pPr>
        <w:shd w:val="clear" w:color="auto" w:fill="FFFFFF"/>
        <w:spacing w:line="240" w:lineRule="atLeast"/>
        <w:ind w:left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Возрастные группы могут быть объединены при числе участников в каждой группе менее 4-х человек.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дистанций 1 миля и ½ мили Отдельный зачет ведется по категории </w:t>
      </w:r>
      <w:r>
        <w:rPr>
          <w:rFonts w:eastAsia="Times New Roman"/>
          <w:sz w:val="28"/>
          <w:szCs w:val="28"/>
        </w:rPr>
        <w:t>«МОРЖИ» (порядок отнесения и допуска участников по категории «МОРЖИ» указан ниже).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дистанции «Супер спринт» предусмотрены две категории «мужчины» и «женщины» без учета возрастных категорий.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Предусмотрены призы в специальных номинациях:</w:t>
      </w:r>
    </w:p>
    <w:p w:rsidR="00E36B8D" w:rsidRDefault="00F15CF9">
      <w:pPr>
        <w:widowControl/>
        <w:spacing w:line="240" w:lineRule="atLeast"/>
        <w:ind w:left="576"/>
        <w:jc w:val="both"/>
        <w:rPr>
          <w:sz w:val="28"/>
          <w:szCs w:val="28"/>
        </w:rPr>
      </w:pPr>
      <w:r>
        <w:rPr>
          <w:sz w:val="28"/>
          <w:szCs w:val="28"/>
        </w:rPr>
        <w:t>- «Самый старший</w:t>
      </w:r>
      <w:r>
        <w:rPr>
          <w:sz w:val="28"/>
          <w:szCs w:val="28"/>
        </w:rPr>
        <w:t xml:space="preserve"> участник»;</w:t>
      </w:r>
    </w:p>
    <w:p w:rsidR="00E36B8D" w:rsidRDefault="00F15CF9">
      <w:pPr>
        <w:widowControl/>
        <w:spacing w:line="240" w:lineRule="atLeast"/>
        <w:ind w:left="576"/>
        <w:jc w:val="both"/>
        <w:rPr>
          <w:sz w:val="28"/>
          <w:szCs w:val="28"/>
        </w:rPr>
      </w:pPr>
      <w:r>
        <w:rPr>
          <w:sz w:val="28"/>
          <w:szCs w:val="28"/>
        </w:rPr>
        <w:t>- специальный приз по выбору организаторов.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Участники</w:t>
      </w:r>
      <w:r>
        <w:rPr>
          <w:rFonts w:eastAsia="Times New Roman"/>
          <w:spacing w:val="-1"/>
          <w:sz w:val="28"/>
          <w:szCs w:val="28"/>
        </w:rPr>
        <w:t xml:space="preserve"> несут персональную ответственность за исполнение правил безопасности, </w:t>
      </w:r>
      <w:r>
        <w:rPr>
          <w:rFonts w:eastAsia="Times New Roman"/>
          <w:sz w:val="28"/>
          <w:szCs w:val="28"/>
        </w:rPr>
        <w:t>установленных Организатором Заплыва.</w:t>
      </w:r>
    </w:p>
    <w:p w:rsidR="00E36B8D" w:rsidRDefault="00E36B8D">
      <w:pPr>
        <w:widowControl/>
        <w:spacing w:line="240" w:lineRule="atLeast"/>
        <w:jc w:val="both"/>
        <w:rPr>
          <w:spacing w:val="-1"/>
          <w:sz w:val="28"/>
          <w:szCs w:val="28"/>
        </w:rPr>
      </w:pP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Использование участниками гидрокостюмов.</w:t>
      </w:r>
    </w:p>
    <w:p w:rsidR="00E36B8D" w:rsidRDefault="00E36B8D">
      <w:pPr>
        <w:widowControl/>
        <w:spacing w:line="240" w:lineRule="atLeast"/>
        <w:jc w:val="both"/>
        <w:rPr>
          <w:spacing w:val="-1"/>
          <w:sz w:val="28"/>
          <w:szCs w:val="28"/>
        </w:rPr>
      </w:pPr>
    </w:p>
    <w:p w:rsidR="00E36B8D" w:rsidRDefault="00F15CF9">
      <w:pPr>
        <w:rPr>
          <w:sz w:val="28"/>
          <w:szCs w:val="28"/>
        </w:rPr>
      </w:pPr>
      <w:r>
        <w:rPr>
          <w:sz w:val="28"/>
          <w:szCs w:val="28"/>
        </w:rPr>
        <w:t>Требования по использованию гидрокостюмо</w:t>
      </w:r>
      <w:r>
        <w:rPr>
          <w:sz w:val="28"/>
          <w:szCs w:val="28"/>
        </w:rPr>
        <w:t>в</w:t>
      </w: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91"/>
        <w:gridCol w:w="1392"/>
        <w:gridCol w:w="1392"/>
        <w:gridCol w:w="1392"/>
        <w:gridCol w:w="1392"/>
        <w:gridCol w:w="1392"/>
        <w:gridCol w:w="1392"/>
      </w:tblGrid>
      <w:tr w:rsidR="00E36B8D"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Дистанция</w:t>
            </w:r>
          </w:p>
        </w:tc>
        <w:tc>
          <w:tcPr>
            <w:tcW w:w="82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B8D" w:rsidRDefault="00F15CF9">
            <w:pPr>
              <w:pStyle w:val="ad"/>
            </w:pPr>
            <w:r>
              <w:t xml:space="preserve">Т воды, </w:t>
            </w:r>
            <w:r>
              <w:rPr>
                <w:rFonts w:ascii="PT Astra Serif" w:hAnsi="PT Astra Serif"/>
              </w:rPr>
              <w:t>°</w:t>
            </w:r>
            <w:proofErr w:type="gramStart"/>
            <w:r>
              <w:rPr>
                <w:rFonts w:ascii="PT Astra Serif" w:hAnsi="PT Astra Serif"/>
              </w:rPr>
              <w:t>С</w:t>
            </w:r>
            <w:proofErr w:type="gramEnd"/>
          </w:p>
        </w:tc>
      </w:tr>
      <w:tr w:rsidR="00E36B8D"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6B8D" w:rsidRDefault="00E36B8D">
            <w:pPr>
              <w:pStyle w:val="ad"/>
            </w:pP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Выше 24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22-24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18-22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16-18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16-14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B8D" w:rsidRDefault="00F15CF9">
            <w:pPr>
              <w:pStyle w:val="ad"/>
            </w:pPr>
            <w:r>
              <w:t>14 и ниже</w:t>
            </w:r>
          </w:p>
        </w:tc>
      </w:tr>
      <w:tr w:rsidR="00E36B8D"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200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запрещено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разрешено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разрешено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 полный гидрокостюм и шлем</w:t>
            </w:r>
          </w:p>
        </w:tc>
      </w:tr>
      <w:tr w:rsidR="00E36B8D"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400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запрещено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разрешено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разрешено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B8D" w:rsidRDefault="00F15CF9">
            <w:pPr>
              <w:pStyle w:val="ad"/>
            </w:pPr>
            <w:r>
              <w:t xml:space="preserve">Обязательно полный гидрокостюм и </w:t>
            </w:r>
            <w:r>
              <w:t>шлем</w:t>
            </w:r>
          </w:p>
        </w:tc>
      </w:tr>
      <w:tr w:rsidR="00E36B8D"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½ мили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разрешено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разрешено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 полный гидрокостюм и шлем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 полный гидрокостюм и шлем</w:t>
            </w:r>
          </w:p>
        </w:tc>
      </w:tr>
      <w:tr w:rsidR="00E36B8D"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1 миля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разрешено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разрешено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E36B8D" w:rsidRDefault="00F15CF9">
            <w:pPr>
              <w:pStyle w:val="ad"/>
            </w:pPr>
            <w:r>
              <w:t>Обязательно полный гидрокостюм и шлем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B8D" w:rsidRDefault="00F15CF9">
            <w:pPr>
              <w:pStyle w:val="ad"/>
            </w:pPr>
            <w:r>
              <w:t xml:space="preserve">Обязательно полный гидрокостюм и </w:t>
            </w:r>
            <w:r>
              <w:t>шлем</w:t>
            </w:r>
          </w:p>
        </w:tc>
      </w:tr>
    </w:tbl>
    <w:p w:rsidR="00E36B8D" w:rsidRDefault="00F15CF9">
      <w:pPr>
        <w:widowControl/>
        <w:spacing w:line="240" w:lineRule="atLeast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Использование участниками </w:t>
      </w:r>
      <w:proofErr w:type="spellStart"/>
      <w:r>
        <w:rPr>
          <w:rFonts w:eastAsia="Times New Roman"/>
          <w:sz w:val="28"/>
          <w:szCs w:val="28"/>
        </w:rPr>
        <w:t>неопреновых</w:t>
      </w:r>
      <w:proofErr w:type="spellEnd"/>
      <w:r>
        <w:rPr>
          <w:rFonts w:eastAsia="Times New Roman"/>
          <w:sz w:val="28"/>
          <w:szCs w:val="28"/>
        </w:rPr>
        <w:t xml:space="preserve"> носков, перчаток, шлемов - по желанию пловца</w:t>
      </w:r>
      <w:r>
        <w:rPr>
          <w:rFonts w:eastAsia="Times New Roman"/>
          <w:spacing w:val="-1"/>
          <w:sz w:val="28"/>
          <w:szCs w:val="28"/>
        </w:rPr>
        <w:t>.</w:t>
      </w:r>
    </w:p>
    <w:p w:rsidR="00E36B8D" w:rsidRDefault="00E36B8D">
      <w:pPr>
        <w:widowControl/>
        <w:spacing w:line="240" w:lineRule="atLeast"/>
        <w:jc w:val="both"/>
        <w:rPr>
          <w:spacing w:val="-1"/>
          <w:sz w:val="28"/>
          <w:szCs w:val="28"/>
        </w:rPr>
      </w:pPr>
    </w:p>
    <w:p w:rsidR="00E36B8D" w:rsidRDefault="00E36B8D">
      <w:pPr>
        <w:widowControl/>
        <w:spacing w:line="240" w:lineRule="atLeast"/>
        <w:ind w:left="720"/>
        <w:jc w:val="both"/>
        <w:rPr>
          <w:spacing w:val="-1"/>
          <w:sz w:val="28"/>
          <w:szCs w:val="28"/>
        </w:rPr>
      </w:pPr>
    </w:p>
    <w:p w:rsidR="00E36B8D" w:rsidRDefault="00F15CF9">
      <w:pPr>
        <w:widowControl/>
        <w:numPr>
          <w:ilvl w:val="2"/>
          <w:numId w:val="3"/>
        </w:numPr>
        <w:spacing w:line="240" w:lineRule="atLeast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При температуре воды ниже 14</w:t>
      </w:r>
      <w:proofErr w:type="gramStart"/>
      <w:r>
        <w:rPr>
          <w:rFonts w:eastAsia="Times New Roman"/>
          <w:sz w:val="28"/>
          <w:szCs w:val="28"/>
        </w:rPr>
        <w:t xml:space="preserve"> </w:t>
      </w:r>
      <w:r>
        <w:rPr>
          <w:rFonts w:ascii="PT Astra Serif" w:eastAsia="Times New Roman" w:hAnsi="PT Astra Serif"/>
          <w:color w:val="000000"/>
          <w:sz w:val="28"/>
          <w:szCs w:val="28"/>
        </w:rPr>
        <w:t>°С</w:t>
      </w:r>
      <w:proofErr w:type="gramEnd"/>
      <w:r>
        <w:rPr>
          <w:rFonts w:eastAsia="Times New Roman"/>
          <w:sz w:val="28"/>
          <w:szCs w:val="28"/>
        </w:rPr>
        <w:t xml:space="preserve"> - возможны изменения дистанций вплоть до отмены, использование </w:t>
      </w:r>
      <w:proofErr w:type="spellStart"/>
      <w:r>
        <w:rPr>
          <w:rFonts w:eastAsia="Times New Roman"/>
          <w:sz w:val="28"/>
          <w:szCs w:val="28"/>
        </w:rPr>
        <w:t>неопреновых</w:t>
      </w:r>
      <w:proofErr w:type="spellEnd"/>
      <w:r>
        <w:rPr>
          <w:rFonts w:eastAsia="Times New Roman"/>
          <w:sz w:val="28"/>
          <w:szCs w:val="28"/>
        </w:rPr>
        <w:t xml:space="preserve"> шлемов обязательно.</w:t>
      </w:r>
    </w:p>
    <w:p w:rsidR="00E36B8D" w:rsidRDefault="00F15CF9">
      <w:pPr>
        <w:widowControl/>
        <w:numPr>
          <w:ilvl w:val="2"/>
          <w:numId w:val="3"/>
        </w:numPr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spacing w:val="-1"/>
          <w:sz w:val="28"/>
          <w:szCs w:val="28"/>
        </w:rPr>
        <w:t xml:space="preserve">При </w:t>
      </w:r>
      <w:r>
        <w:rPr>
          <w:rFonts w:eastAsia="Times New Roman"/>
          <w:spacing w:val="-1"/>
          <w:sz w:val="28"/>
          <w:szCs w:val="28"/>
        </w:rPr>
        <w:t>температуре воды ниже +18</w:t>
      </w:r>
      <w:proofErr w:type="gramStart"/>
      <w:r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ascii="PT Astra Serif" w:eastAsia="Times New Roman" w:hAnsi="PT Astra Serif"/>
          <w:color w:val="000000"/>
          <w:spacing w:val="-1"/>
          <w:sz w:val="28"/>
          <w:szCs w:val="28"/>
        </w:rPr>
        <w:t>°С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опус</w:t>
      </w:r>
      <w:r>
        <w:rPr>
          <w:rFonts w:eastAsia="Times New Roman"/>
          <w:spacing w:val="-1"/>
          <w:sz w:val="28"/>
          <w:szCs w:val="28"/>
        </w:rPr>
        <w:t xml:space="preserve">кается участие в заплыве без </w:t>
      </w:r>
      <w:proofErr w:type="spellStart"/>
      <w:r>
        <w:rPr>
          <w:rFonts w:eastAsia="Times New Roman"/>
          <w:spacing w:val="-1"/>
          <w:sz w:val="28"/>
          <w:szCs w:val="28"/>
        </w:rPr>
        <w:t>неопреновых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костюмов только д</w:t>
      </w:r>
      <w:r>
        <w:rPr>
          <w:spacing w:val="-1"/>
          <w:sz w:val="28"/>
          <w:szCs w:val="28"/>
        </w:rPr>
        <w:t>ля подтвержденных «моржей» (см. п. 6.4. настоящего положения) д</w:t>
      </w:r>
      <w:r>
        <w:rPr>
          <w:rFonts w:eastAsia="Times New Roman"/>
          <w:sz w:val="28"/>
          <w:szCs w:val="28"/>
        </w:rPr>
        <w:t xml:space="preserve">. </w:t>
      </w:r>
    </w:p>
    <w:p w:rsidR="00E36B8D" w:rsidRDefault="00F15CF9">
      <w:pPr>
        <w:widowControl/>
        <w:numPr>
          <w:ilvl w:val="2"/>
          <w:numId w:val="3"/>
        </w:numPr>
        <w:spacing w:line="240" w:lineRule="atLeast"/>
        <w:jc w:val="both"/>
        <w:rPr>
          <w:color w:val="000000"/>
        </w:rPr>
      </w:pPr>
      <w:r>
        <w:rPr>
          <w:rFonts w:eastAsia="Times New Roman"/>
          <w:color w:val="000000"/>
          <w:sz w:val="28"/>
          <w:szCs w:val="28"/>
        </w:rPr>
        <w:t>При</w:t>
      </w:r>
      <w:proofErr w:type="gramStart"/>
      <w:r>
        <w:rPr>
          <w:rFonts w:eastAsia="Times New Roman"/>
          <w:color w:val="000000"/>
          <w:sz w:val="28"/>
          <w:szCs w:val="28"/>
        </w:rPr>
        <w:t xml:space="preserve"> Т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воды выше 18 </w:t>
      </w:r>
      <w:r>
        <w:rPr>
          <w:rFonts w:ascii="PT Astra Serif" w:eastAsia="Times New Roman" w:hAnsi="PT Astra Serif"/>
          <w:color w:val="000000"/>
          <w:sz w:val="28"/>
          <w:szCs w:val="28"/>
        </w:rPr>
        <w:t>°С</w:t>
      </w:r>
      <w:r>
        <w:rPr>
          <w:rFonts w:eastAsia="Times New Roman"/>
          <w:color w:val="000000"/>
          <w:sz w:val="28"/>
          <w:szCs w:val="28"/>
        </w:rPr>
        <w:t xml:space="preserve"> отдельный зачет по категории «МОРЖИ» не ведется.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Ожидаемая температура воды от +</w:t>
      </w:r>
      <w:r>
        <w:rPr>
          <w:rFonts w:eastAsia="Times New Roman"/>
          <w:sz w:val="28"/>
          <w:szCs w:val="28"/>
        </w:rPr>
        <w:t xml:space="preserve">15 до +25 </w:t>
      </w:r>
      <w:r>
        <w:rPr>
          <w:rFonts w:ascii="PT Astra Serif" w:eastAsia="Times New Roman" w:hAnsi="PT Astra Serif"/>
          <w:color w:val="000000"/>
          <w:sz w:val="28"/>
          <w:szCs w:val="28"/>
        </w:rPr>
        <w:t>°С</w:t>
      </w:r>
      <w:r>
        <w:rPr>
          <w:sz w:val="28"/>
          <w:szCs w:val="28"/>
        </w:rPr>
        <w:t>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Отдельные </w:t>
      </w:r>
      <w:r>
        <w:rPr>
          <w:sz w:val="28"/>
          <w:szCs w:val="28"/>
        </w:rPr>
        <w:t>требования по участникам 14-17 лет указаны в приложении 5 настоящего положения.</w:t>
      </w:r>
    </w:p>
    <w:p w:rsidR="00E36B8D" w:rsidRDefault="00E36B8D">
      <w:pPr>
        <w:widowControl/>
        <w:spacing w:line="240" w:lineRule="atLeast"/>
        <w:ind w:left="432"/>
        <w:jc w:val="both"/>
        <w:rPr>
          <w:sz w:val="28"/>
          <w:szCs w:val="28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Допуск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к соревнованиям.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Допуск участников к соревнованиям и выдача стартовых комплектов проходит в день старта с 10</w:t>
      </w:r>
      <w:r>
        <w:rPr>
          <w:sz w:val="28"/>
          <w:szCs w:val="28"/>
        </w:rPr>
        <w:t>:00 до 11.30 на месте старта</w:t>
      </w:r>
      <w:r>
        <w:rPr>
          <w:rFonts w:eastAsia="Times New Roman"/>
          <w:sz w:val="28"/>
          <w:szCs w:val="28"/>
        </w:rPr>
        <w:t>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допуска к соревнованиям и </w:t>
      </w:r>
      <w:r>
        <w:rPr>
          <w:rFonts w:eastAsia="Times New Roman"/>
          <w:sz w:val="28"/>
          <w:szCs w:val="28"/>
        </w:rPr>
        <w:t>получения стартового комплекта перед стартом участникам необходимо предоставить:</w:t>
      </w:r>
    </w:p>
    <w:p w:rsidR="00E36B8D" w:rsidRDefault="00F15CF9">
      <w:pPr>
        <w:widowControl/>
        <w:numPr>
          <w:ilvl w:val="2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Оригинал медицинской справки.</w:t>
      </w:r>
    </w:p>
    <w:p w:rsidR="00E36B8D" w:rsidRDefault="00F15CF9">
      <w:pPr>
        <w:widowControl/>
        <w:shd w:val="clear" w:color="auto" w:fill="FFFFFF" w:themeFill="background1"/>
        <w:spacing w:line="240" w:lineRule="atLeast"/>
        <w:ind w:left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Справка должна отвечать следующим требованиям:</w:t>
      </w:r>
    </w:p>
    <w:p w:rsidR="00E36B8D" w:rsidRDefault="00F15CF9">
      <w:pPr>
        <w:widowControl/>
        <w:shd w:val="clear" w:color="auto" w:fill="FFFFFF" w:themeFill="background1"/>
        <w:spacing w:line="240" w:lineRule="atLeast"/>
        <w:ind w:left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должна содержать печать медицинского учреждения, подпись и печать врача,</w:t>
      </w:r>
    </w:p>
    <w:p w:rsidR="00E36B8D" w:rsidRDefault="00F15CF9">
      <w:pPr>
        <w:widowControl/>
        <w:shd w:val="clear" w:color="auto" w:fill="FFFFFF" w:themeFill="background1"/>
        <w:spacing w:line="240" w:lineRule="atLeast"/>
        <w:ind w:left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дата выдачи - не ране</w:t>
      </w:r>
      <w:r>
        <w:rPr>
          <w:rFonts w:eastAsia="Times New Roman"/>
          <w:sz w:val="28"/>
          <w:szCs w:val="28"/>
        </w:rPr>
        <w:t>е 28 января 2024 г.,</w:t>
      </w:r>
    </w:p>
    <w:p w:rsidR="00E36B8D" w:rsidRDefault="00F15CF9">
      <w:pPr>
        <w:widowControl/>
        <w:shd w:val="clear" w:color="auto" w:fill="FFFFFF" w:themeFill="background1"/>
        <w:spacing w:line="240" w:lineRule="atLeast"/>
        <w:ind w:left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должна содержать ФИО участника,</w:t>
      </w:r>
    </w:p>
    <w:p w:rsidR="00E36B8D" w:rsidRDefault="00F15CF9">
      <w:pPr>
        <w:widowControl/>
        <w:shd w:val="clear" w:color="auto" w:fill="FFFFFF" w:themeFill="background1"/>
        <w:spacing w:line="240" w:lineRule="atLeast"/>
        <w:ind w:left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- должна содержать заключение о том, что участник допущен к соревнованиям в дисциплине плавание или триатлон на дистанцию Заплыва или большую (или не имеет противопоказаний для участия в соревнования в</w:t>
      </w:r>
      <w:r>
        <w:rPr>
          <w:rFonts w:eastAsia="Times New Roman"/>
          <w:sz w:val="28"/>
          <w:szCs w:val="28"/>
        </w:rPr>
        <w:t xml:space="preserve"> данной дисциплине). Справка сдается Организатору. Медицинские документы, предоставленные Организатору, не возвращаются. Организатор может принять копию указанной медицинской справки при одновременном предъявлении ее оригинала. </w:t>
      </w:r>
    </w:p>
    <w:p w:rsidR="00E36B8D" w:rsidRDefault="00F15CF9">
      <w:pPr>
        <w:widowControl/>
        <w:numPr>
          <w:ilvl w:val="2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Паспорт или иной документ у</w:t>
      </w:r>
      <w:r>
        <w:rPr>
          <w:rFonts w:eastAsia="Times New Roman"/>
          <w:spacing w:val="-1"/>
          <w:sz w:val="28"/>
          <w:szCs w:val="28"/>
        </w:rPr>
        <w:t>достоверяющий личность.</w:t>
      </w:r>
    </w:p>
    <w:p w:rsidR="00E36B8D" w:rsidRDefault="00F15CF9">
      <w:pPr>
        <w:widowControl/>
        <w:numPr>
          <w:ilvl w:val="2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Заполненное и подписанное «Заявление на участие в заплыве», в котором он снимает с организаторов ответственность за возможный ущерб жизни и здоровью, возникший в ходе заплыва (Приложение 3).</w:t>
      </w:r>
    </w:p>
    <w:p w:rsidR="00E36B8D" w:rsidRDefault="00F15CF9">
      <w:pPr>
        <w:widowControl/>
        <w:numPr>
          <w:ilvl w:val="2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Заполненное участником или законным предс</w:t>
      </w:r>
      <w:r>
        <w:rPr>
          <w:rFonts w:eastAsia="Times New Roman"/>
          <w:sz w:val="28"/>
          <w:szCs w:val="28"/>
        </w:rPr>
        <w:t>тавителем участника согласие на обработку персональных данных (приложение 5 и 6).</w:t>
      </w:r>
    </w:p>
    <w:p w:rsidR="00E36B8D" w:rsidRDefault="00F15CF9">
      <w:pPr>
        <w:widowControl/>
        <w:numPr>
          <w:ilvl w:val="2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Действующий страховой полис от несчастных случаев.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Стартовые пакеты выдаются только участнику лично. Получение за других лиц и передача пакетов другим лицам </w:t>
      </w:r>
      <w:proofErr w:type="gramStart"/>
      <w:r>
        <w:rPr>
          <w:rFonts w:eastAsia="Times New Roman"/>
          <w:sz w:val="28"/>
          <w:szCs w:val="28"/>
        </w:rPr>
        <w:t>запрещены</w:t>
      </w:r>
      <w:proofErr w:type="gramEnd"/>
      <w:r>
        <w:rPr>
          <w:rFonts w:eastAsia="Times New Roman"/>
          <w:sz w:val="28"/>
          <w:szCs w:val="28"/>
        </w:rPr>
        <w:t>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Для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по</w:t>
      </w:r>
      <w:r>
        <w:rPr>
          <w:rFonts w:eastAsia="Times New Roman"/>
          <w:sz w:val="28"/>
          <w:szCs w:val="28"/>
        </w:rPr>
        <w:t>дтверждение</w:t>
      </w:r>
      <w:proofErr w:type="gramEnd"/>
      <w:r>
        <w:rPr>
          <w:rFonts w:eastAsia="Times New Roman"/>
          <w:sz w:val="28"/>
          <w:szCs w:val="28"/>
        </w:rPr>
        <w:t xml:space="preserve"> участником возможности выступать без </w:t>
      </w:r>
      <w:proofErr w:type="spellStart"/>
      <w:r>
        <w:rPr>
          <w:rFonts w:eastAsia="Times New Roman"/>
          <w:sz w:val="28"/>
          <w:szCs w:val="28"/>
        </w:rPr>
        <w:t>неопренового</w:t>
      </w:r>
      <w:proofErr w:type="spellEnd"/>
      <w:r>
        <w:rPr>
          <w:rFonts w:eastAsia="Times New Roman"/>
          <w:sz w:val="28"/>
          <w:szCs w:val="28"/>
        </w:rPr>
        <w:t xml:space="preserve"> костюма при температуре воды ниже +16 градусов (категория «МОРЖИ») необходимо предоставить:</w:t>
      </w:r>
    </w:p>
    <w:p w:rsidR="00E36B8D" w:rsidRDefault="00F15CF9">
      <w:pPr>
        <w:pStyle w:val="ac"/>
        <w:numPr>
          <w:ilvl w:val="0"/>
          <w:numId w:val="4"/>
        </w:numPr>
        <w:shd w:val="clear" w:color="auto" w:fill="FFFFFF"/>
        <w:tabs>
          <w:tab w:val="left" w:pos="221"/>
        </w:tabs>
        <w:spacing w:before="216" w:line="274" w:lineRule="exact"/>
        <w:ind w:right="5"/>
        <w:jc w:val="both"/>
      </w:pPr>
      <w:r>
        <w:rPr>
          <w:rFonts w:eastAsia="Times New Roman"/>
          <w:sz w:val="24"/>
          <w:szCs w:val="24"/>
        </w:rPr>
        <w:t xml:space="preserve">заполненную и заверенную руководителем общественной организации зимнего или холодного плавания форму </w:t>
      </w:r>
      <w:r>
        <w:rPr>
          <w:rFonts w:eastAsia="Times New Roman"/>
          <w:sz w:val="24"/>
          <w:szCs w:val="24"/>
        </w:rPr>
        <w:t>«Поручительство», подтверждающее наличие у пловца опыта плавания:</w:t>
      </w:r>
    </w:p>
    <w:p w:rsidR="00E36B8D" w:rsidRDefault="00F15CF9">
      <w:pPr>
        <w:numPr>
          <w:ilvl w:val="0"/>
          <w:numId w:val="1"/>
        </w:numPr>
        <w:shd w:val="clear" w:color="auto" w:fill="FFFFFF"/>
        <w:tabs>
          <w:tab w:val="left" w:pos="197"/>
        </w:tabs>
        <w:spacing w:line="240" w:lineRule="atLeast"/>
        <w:ind w:firstLine="1134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 ледяной воде (до +2° C) на дистанции не менее 50 м;</w:t>
      </w:r>
    </w:p>
    <w:p w:rsidR="00E36B8D" w:rsidRDefault="00F15CF9">
      <w:pPr>
        <w:numPr>
          <w:ilvl w:val="0"/>
          <w:numId w:val="1"/>
        </w:numPr>
        <w:shd w:val="clear" w:color="auto" w:fill="FFFFFF"/>
        <w:tabs>
          <w:tab w:val="left" w:pos="197"/>
        </w:tabs>
        <w:spacing w:line="240" w:lineRule="atLeast"/>
        <w:ind w:firstLine="1134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 студеной воде (от +2.1° C до +5.1° C) – не менее 100 м;</w:t>
      </w:r>
    </w:p>
    <w:p w:rsidR="00E36B8D" w:rsidRDefault="00F15CF9">
      <w:pPr>
        <w:pStyle w:val="ac"/>
        <w:numPr>
          <w:ilvl w:val="0"/>
          <w:numId w:val="4"/>
        </w:numPr>
        <w:shd w:val="clear" w:color="auto" w:fill="FFFFFF"/>
        <w:tabs>
          <w:tab w:val="left" w:pos="221"/>
        </w:tabs>
        <w:spacing w:line="240" w:lineRule="atLeast"/>
        <w:ind w:left="0" w:right="5" w:firstLine="1134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 холодной воде (от +5.1° C до +14° C) – не менее 500 м;</w:t>
      </w:r>
    </w:p>
    <w:p w:rsidR="00E36B8D" w:rsidRDefault="00F15CF9">
      <w:pPr>
        <w:pStyle w:val="ac"/>
        <w:numPr>
          <w:ilvl w:val="0"/>
          <w:numId w:val="4"/>
        </w:numPr>
        <w:shd w:val="clear" w:color="auto" w:fill="FFFFFF"/>
        <w:tabs>
          <w:tab w:val="left" w:pos="221"/>
        </w:tabs>
        <w:spacing w:before="216" w:line="274" w:lineRule="exact"/>
        <w:ind w:right="5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или диплом об участии</w:t>
      </w:r>
      <w:r>
        <w:rPr>
          <w:rFonts w:eastAsia="Times New Roman"/>
          <w:sz w:val="24"/>
          <w:szCs w:val="24"/>
        </w:rPr>
        <w:t xml:space="preserve"> в подобных соревнованиях в категории, не предусматривающей гидрокостюм, с подписью директора/ главного судьи соревнований и печатью организации соревнований;</w:t>
      </w:r>
    </w:p>
    <w:p w:rsidR="00E36B8D" w:rsidRDefault="00F15CF9">
      <w:pPr>
        <w:pStyle w:val="ac"/>
        <w:numPr>
          <w:ilvl w:val="0"/>
          <w:numId w:val="4"/>
        </w:numPr>
        <w:shd w:val="clear" w:color="auto" w:fill="FFFFFF"/>
        <w:tabs>
          <w:tab w:val="left" w:pos="221"/>
        </w:tabs>
        <w:spacing w:before="216" w:line="274" w:lineRule="exact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или заверенный протокол подобных соревнований в категории, не предусматривающей гидрокостюм, в эл</w:t>
      </w:r>
      <w:r>
        <w:rPr>
          <w:rFonts w:eastAsia="Times New Roman"/>
          <w:sz w:val="24"/>
          <w:szCs w:val="24"/>
        </w:rPr>
        <w:t>ектронном виде на сайте заплыва, либо в печатном виде с подписью и печатью директора / главного судьи соревнований. Ссылки на электронные версии протоколов принимаются в том случае, если указанной в них информации достаточно для однозначной идентификации у</w:t>
      </w:r>
      <w:r>
        <w:rPr>
          <w:rFonts w:eastAsia="Times New Roman"/>
          <w:sz w:val="24"/>
          <w:szCs w:val="24"/>
        </w:rPr>
        <w:t>частника.</w:t>
      </w:r>
    </w:p>
    <w:p w:rsidR="00E36B8D" w:rsidRDefault="00F15CF9">
      <w:pPr>
        <w:shd w:val="clear" w:color="auto" w:fill="FFFFFF"/>
        <w:spacing w:before="221" w:line="274" w:lineRule="exac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Подтверждение должно быть выдано не ранее чем 28 июля 2023 года, а в качестве стартов, подтверждающих опыт плавания в условиях, указанных выше, принимаются соревнования не ранее сезона 2023-2024 гг.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Отдельные требования по допуску участников 14-17 лет указаны в приложении 5 настоящего положения </w:t>
      </w:r>
    </w:p>
    <w:p w:rsidR="00E36B8D" w:rsidRDefault="00E36B8D">
      <w:pPr>
        <w:shd w:val="clear" w:color="auto" w:fill="FFFFFF"/>
        <w:tabs>
          <w:tab w:val="left" w:pos="1421"/>
        </w:tabs>
        <w:spacing w:line="274" w:lineRule="exact"/>
        <w:ind w:left="701" w:right="5"/>
        <w:jc w:val="both"/>
        <w:rPr>
          <w:sz w:val="24"/>
          <w:szCs w:val="24"/>
        </w:rPr>
      </w:pPr>
    </w:p>
    <w:p w:rsidR="00E36B8D" w:rsidRDefault="00F15CF9">
      <w:pPr>
        <w:shd w:val="clear" w:color="auto" w:fill="FFFFFF"/>
        <w:tabs>
          <w:tab w:val="left" w:pos="1421"/>
        </w:tabs>
        <w:spacing w:line="274" w:lineRule="exact"/>
        <w:ind w:left="701" w:right="5"/>
        <w:jc w:val="both"/>
        <w:rPr>
          <w:sz w:val="24"/>
          <w:szCs w:val="24"/>
        </w:rPr>
      </w:pPr>
      <w:r>
        <w:br w:type="page"/>
      </w:r>
    </w:p>
    <w:p w:rsidR="00E36B8D" w:rsidRDefault="00E36B8D">
      <w:pPr>
        <w:shd w:val="clear" w:color="auto" w:fill="FFFFFF"/>
        <w:tabs>
          <w:tab w:val="left" w:pos="1421"/>
        </w:tabs>
        <w:spacing w:line="274" w:lineRule="exact"/>
        <w:ind w:left="701" w:right="5"/>
        <w:jc w:val="both"/>
        <w:rPr>
          <w:sz w:val="24"/>
          <w:szCs w:val="24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>Программа Заплыва и условия проведения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  <w:r>
        <w:rPr>
          <w:rFonts w:eastAsia="Times New Roman"/>
          <w:sz w:val="28"/>
          <w:szCs w:val="28"/>
        </w:rPr>
        <w:t xml:space="preserve"> проведения Мероприятия: 28 июля 2024 года.</w:t>
      </w:r>
    </w:p>
    <w:p w:rsidR="00E36B8D" w:rsidRDefault="00F15CF9">
      <w:pPr>
        <w:shd w:val="clear" w:color="auto" w:fill="FFFFFF"/>
        <w:spacing w:line="274" w:lineRule="exact"/>
        <w:ind w:left="10" w:firstLine="7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10:00 </w:t>
      </w:r>
      <w:r>
        <w:rPr>
          <w:rFonts w:eastAsia="Times New Roman"/>
          <w:sz w:val="28"/>
          <w:szCs w:val="28"/>
        </w:rPr>
        <w:t>начало процедуры допуска и выдачи стартовых комплектов.</w:t>
      </w:r>
    </w:p>
    <w:p w:rsidR="00E36B8D" w:rsidRDefault="00F15CF9">
      <w:pPr>
        <w:shd w:val="clear" w:color="auto" w:fill="FFFFFF"/>
        <w:spacing w:line="274" w:lineRule="exact"/>
        <w:ind w:left="739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11.30 окончание </w:t>
      </w:r>
      <w:r>
        <w:rPr>
          <w:rFonts w:eastAsia="Times New Roman"/>
          <w:sz w:val="28"/>
          <w:szCs w:val="28"/>
        </w:rPr>
        <w:t>процедуры допуска и регистрации</w:t>
      </w:r>
      <w:r>
        <w:rPr>
          <w:spacing w:val="-2"/>
          <w:sz w:val="28"/>
          <w:szCs w:val="28"/>
        </w:rPr>
        <w:t xml:space="preserve">, </w:t>
      </w:r>
      <w:r>
        <w:rPr>
          <w:rFonts w:eastAsia="Times New Roman"/>
          <w:spacing w:val="-2"/>
          <w:sz w:val="28"/>
          <w:szCs w:val="28"/>
        </w:rPr>
        <w:t>предстартовый брифинг.</w:t>
      </w:r>
    </w:p>
    <w:p w:rsidR="00E36B8D" w:rsidRDefault="00F15CF9">
      <w:pPr>
        <w:shd w:val="clear" w:color="auto" w:fill="FFFFFF"/>
        <w:spacing w:line="274" w:lineRule="exact"/>
        <w:ind w:left="739"/>
        <w:rPr>
          <w:rFonts w:eastAsia="Times New Roman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12.00 старт Заплыва на дистанцию 200 м.</w:t>
      </w:r>
    </w:p>
    <w:p w:rsidR="00E36B8D" w:rsidRDefault="00F15CF9">
      <w:pPr>
        <w:shd w:val="clear" w:color="auto" w:fill="FFFFFF"/>
        <w:spacing w:line="274" w:lineRule="exact"/>
        <w:ind w:left="739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12.15 </w:t>
      </w:r>
      <w:r>
        <w:rPr>
          <w:rFonts w:eastAsia="Times New Roman"/>
          <w:sz w:val="28"/>
          <w:szCs w:val="28"/>
        </w:rPr>
        <w:t xml:space="preserve">старт Заплыва на дистанцию </w:t>
      </w:r>
      <w:r>
        <w:rPr>
          <w:bCs/>
          <w:color w:val="000000"/>
          <w:sz w:val="28"/>
          <w:szCs w:val="28"/>
        </w:rPr>
        <w:t>«Зеленая миля»</w:t>
      </w:r>
      <w:r>
        <w:rPr>
          <w:rFonts w:eastAsia="Times New Roman"/>
          <w:sz w:val="28"/>
          <w:szCs w:val="28"/>
        </w:rPr>
        <w:t>.</w:t>
      </w:r>
    </w:p>
    <w:p w:rsidR="00E36B8D" w:rsidRDefault="00F15CF9">
      <w:pPr>
        <w:shd w:val="clear" w:color="auto" w:fill="FFFFFF"/>
        <w:spacing w:line="274" w:lineRule="exact"/>
        <w:ind w:left="7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12.30 старт заплыва на дистанции</w:t>
      </w:r>
      <w:bookmarkStart w:id="0" w:name="_GoBack"/>
      <w:bookmarkEnd w:id="0"/>
      <w:r>
        <w:rPr>
          <w:rFonts w:eastAsia="Times New Roman"/>
          <w:sz w:val="28"/>
          <w:szCs w:val="28"/>
        </w:rPr>
        <w:t xml:space="preserve"> «Пол морской мили».</w:t>
      </w:r>
    </w:p>
    <w:p w:rsidR="00E37D3D" w:rsidRDefault="00E37D3D">
      <w:pPr>
        <w:shd w:val="clear" w:color="auto" w:fill="FFFFFF"/>
        <w:spacing w:line="274" w:lineRule="exact"/>
        <w:ind w:left="739"/>
        <w:rPr>
          <w:rFonts w:eastAsia="Times New Roman"/>
          <w:color w:val="000000"/>
          <w:sz w:val="28"/>
          <w:szCs w:val="28"/>
        </w:rPr>
      </w:pPr>
      <w:r>
        <w:rPr>
          <w:sz w:val="28"/>
          <w:szCs w:val="28"/>
        </w:rPr>
        <w:t>13.00</w:t>
      </w:r>
      <w:r>
        <w:rPr>
          <w:sz w:val="28"/>
          <w:szCs w:val="28"/>
        </w:rPr>
        <w:t xml:space="preserve"> </w:t>
      </w:r>
      <w:r w:rsidR="00F15CF9">
        <w:rPr>
          <w:rFonts w:eastAsia="Times New Roman"/>
          <w:sz w:val="28"/>
          <w:szCs w:val="28"/>
        </w:rPr>
        <w:t xml:space="preserve">старт заплыва </w:t>
      </w:r>
      <w:r w:rsidR="00F15CF9">
        <w:rPr>
          <w:rFonts w:eastAsia="Times New Roman"/>
          <w:sz w:val="28"/>
          <w:szCs w:val="28"/>
        </w:rPr>
        <w:t xml:space="preserve">на </w:t>
      </w:r>
      <w:r>
        <w:rPr>
          <w:sz w:val="28"/>
          <w:szCs w:val="28"/>
        </w:rPr>
        <w:t>д</w:t>
      </w:r>
      <w:r>
        <w:rPr>
          <w:sz w:val="28"/>
          <w:szCs w:val="28"/>
        </w:rPr>
        <w:t>истанци</w:t>
      </w:r>
      <w:r w:rsidR="00F15CF9">
        <w:rPr>
          <w:sz w:val="28"/>
          <w:szCs w:val="28"/>
        </w:rPr>
        <w:t>и</w:t>
      </w:r>
      <w:r>
        <w:rPr>
          <w:sz w:val="28"/>
          <w:szCs w:val="28"/>
        </w:rPr>
        <w:t xml:space="preserve"> «Одна морская миля»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36B8D" w:rsidRDefault="00F15CF9">
      <w:pPr>
        <w:shd w:val="clear" w:color="auto" w:fill="FFFFFF"/>
        <w:spacing w:line="274" w:lineRule="exact"/>
        <w:ind w:left="739"/>
        <w:rPr>
          <w:color w:val="000000"/>
        </w:rPr>
      </w:pPr>
      <w:r>
        <w:rPr>
          <w:rFonts w:eastAsia="Times New Roman"/>
          <w:color w:val="000000"/>
          <w:sz w:val="28"/>
          <w:szCs w:val="28"/>
        </w:rPr>
        <w:t xml:space="preserve">14.15 - старт заплывов на </w:t>
      </w:r>
      <w:r>
        <w:rPr>
          <w:rFonts w:eastAsia="Times New Roman"/>
          <w:color w:val="000000"/>
          <w:sz w:val="28"/>
          <w:szCs w:val="28"/>
        </w:rPr>
        <w:t>дистанции «Супер спринт».</w:t>
      </w:r>
    </w:p>
    <w:p w:rsidR="00E36B8D" w:rsidRDefault="00F15CF9">
      <w:pPr>
        <w:shd w:val="clear" w:color="auto" w:fill="FFFFFF"/>
        <w:spacing w:line="274" w:lineRule="exact"/>
        <w:ind w:left="715"/>
        <w:rPr>
          <w:sz w:val="28"/>
          <w:szCs w:val="28"/>
        </w:rPr>
      </w:pPr>
      <w:r>
        <w:rPr>
          <w:sz w:val="28"/>
          <w:szCs w:val="28"/>
        </w:rPr>
        <w:t xml:space="preserve">15.00 - 15.30 </w:t>
      </w:r>
      <w:r>
        <w:rPr>
          <w:rFonts w:eastAsia="Times New Roman"/>
          <w:sz w:val="28"/>
          <w:szCs w:val="28"/>
        </w:rPr>
        <w:t>церемония награждения участников Заплыва.</w:t>
      </w:r>
    </w:p>
    <w:p w:rsidR="00E36B8D" w:rsidRDefault="00E36B8D">
      <w:pPr>
        <w:shd w:val="clear" w:color="auto" w:fill="FFFFFF"/>
        <w:spacing w:before="5" w:line="274" w:lineRule="exact"/>
        <w:ind w:left="710"/>
        <w:rPr>
          <w:rFonts w:eastAsia="Times New Roman"/>
          <w:sz w:val="28"/>
          <w:szCs w:val="28"/>
        </w:rPr>
      </w:pP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</w:pPr>
      <w:r>
        <w:rPr>
          <w:b/>
          <w:bCs/>
          <w:sz w:val="28"/>
          <w:szCs w:val="28"/>
        </w:rPr>
        <w:t>Награждению  ценными призами подлежат:</w:t>
      </w:r>
    </w:p>
    <w:p w:rsidR="00E36B8D" w:rsidRDefault="00F15CF9">
      <w:pPr>
        <w:widowControl/>
        <w:spacing w:line="240" w:lineRule="atLeast"/>
        <w:ind w:left="576"/>
        <w:jc w:val="both"/>
      </w:pPr>
      <w:r>
        <w:rPr>
          <w:sz w:val="28"/>
          <w:szCs w:val="28"/>
        </w:rPr>
        <w:t xml:space="preserve">7.2.1. На дистанциях </w:t>
      </w:r>
      <w:r>
        <w:rPr>
          <w:rFonts w:eastAsia="Times New Roman"/>
          <w:spacing w:val="-1"/>
          <w:sz w:val="28"/>
          <w:szCs w:val="28"/>
        </w:rPr>
        <w:t>«Зеленая миля» и 200 м</w:t>
      </w:r>
    </w:p>
    <w:p w:rsidR="00E36B8D" w:rsidRDefault="00F15CF9">
      <w:pPr>
        <w:widowControl/>
        <w:spacing w:line="240" w:lineRule="atLeast"/>
        <w:ind w:left="510"/>
        <w:jc w:val="both"/>
      </w:pPr>
      <w:r>
        <w:rPr>
          <w:rFonts w:eastAsia="Times New Roman"/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участники, показавшие 3 лучших результата  на каждой дистанции в группах «юноши», </w:t>
      </w:r>
      <w:r>
        <w:rPr>
          <w:sz w:val="28"/>
          <w:szCs w:val="28"/>
        </w:rPr>
        <w:t>«девушки», «мужчины» и</w:t>
      </w:r>
      <w:r>
        <w:rPr>
          <w:rFonts w:eastAsia="Times New Roman"/>
          <w:spacing w:val="-1"/>
          <w:sz w:val="28"/>
          <w:szCs w:val="28"/>
        </w:rPr>
        <w:t xml:space="preserve"> «женщины».</w:t>
      </w:r>
    </w:p>
    <w:p w:rsidR="00E36B8D" w:rsidRDefault="00F15CF9">
      <w:pPr>
        <w:widowControl/>
        <w:spacing w:line="240" w:lineRule="atLeast"/>
        <w:ind w:left="576"/>
        <w:jc w:val="both"/>
      </w:pPr>
      <w:r>
        <w:rPr>
          <w:rFonts w:eastAsia="Times New Roman"/>
          <w:spacing w:val="-1"/>
          <w:sz w:val="28"/>
          <w:szCs w:val="28"/>
        </w:rPr>
        <w:t xml:space="preserve">7.2.2. На дистанциях одна морская миля и </w:t>
      </w:r>
      <w:proofErr w:type="spellStart"/>
      <w:r>
        <w:rPr>
          <w:rFonts w:eastAsia="Times New Roman"/>
          <w:spacing w:val="-1"/>
          <w:sz w:val="28"/>
          <w:szCs w:val="28"/>
        </w:rPr>
        <w:t>пол-мили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</w:t>
      </w:r>
    </w:p>
    <w:p w:rsidR="00E36B8D" w:rsidRDefault="00F15CF9">
      <w:pPr>
        <w:widowControl/>
        <w:tabs>
          <w:tab w:val="left" w:pos="565"/>
        </w:tabs>
        <w:spacing w:line="240" w:lineRule="atLeast"/>
        <w:ind w:left="567"/>
        <w:jc w:val="both"/>
      </w:pPr>
      <w:r>
        <w:rPr>
          <w:rFonts w:eastAsia="Times New Roman"/>
          <w:spacing w:val="-1"/>
          <w:sz w:val="28"/>
          <w:szCs w:val="28"/>
        </w:rPr>
        <w:t>участники, показавшие 3 лучших результата  на каждой дистанции согласно возрастным категориям и с учетом отдельного зачета по категории «моржи».</w:t>
      </w:r>
    </w:p>
    <w:p w:rsidR="00E36B8D" w:rsidRDefault="00F15CF9">
      <w:pPr>
        <w:widowControl/>
        <w:spacing w:line="240" w:lineRule="atLeast"/>
        <w:ind w:left="576"/>
        <w:jc w:val="both"/>
      </w:pPr>
      <w:r>
        <w:rPr>
          <w:rFonts w:eastAsia="Times New Roman"/>
          <w:spacing w:val="-1"/>
          <w:sz w:val="28"/>
          <w:szCs w:val="28"/>
        </w:rPr>
        <w:t>7.2.3. На дистанции «Супер</w:t>
      </w:r>
      <w:r>
        <w:rPr>
          <w:rFonts w:eastAsia="Times New Roman"/>
          <w:spacing w:val="-1"/>
          <w:sz w:val="28"/>
          <w:szCs w:val="28"/>
        </w:rPr>
        <w:t xml:space="preserve"> спринт»</w:t>
      </w:r>
    </w:p>
    <w:p w:rsidR="00E36B8D" w:rsidRDefault="00F15CF9">
      <w:pPr>
        <w:widowControl/>
        <w:spacing w:line="240" w:lineRule="atLeast"/>
        <w:ind w:left="576"/>
        <w:jc w:val="both"/>
      </w:pPr>
      <w:r>
        <w:rPr>
          <w:rFonts w:eastAsia="Times New Roman"/>
          <w:spacing w:val="-1"/>
          <w:sz w:val="28"/>
          <w:szCs w:val="28"/>
        </w:rPr>
        <w:t>награждаются только абсолютные победители среди мужчин (14 лет и старше) и среди женщин (14 лет и старше).</w:t>
      </w:r>
    </w:p>
    <w:p w:rsidR="00E36B8D" w:rsidRDefault="00E36B8D">
      <w:pPr>
        <w:widowControl/>
        <w:spacing w:line="240" w:lineRule="atLeast"/>
        <w:jc w:val="both"/>
        <w:rPr>
          <w:rFonts w:eastAsia="Times New Roman"/>
          <w:spacing w:val="-1"/>
          <w:sz w:val="28"/>
          <w:szCs w:val="28"/>
        </w:rPr>
      </w:pP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Все финишировавшие участники получают медаль финишера.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Организатор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>оставляет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>за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>собой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>право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>вносить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>изменения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>правила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w:r>
        <w:rPr>
          <w:rFonts w:eastAsia="Times New Roman"/>
          <w:spacing w:val="-2"/>
          <w:sz w:val="28"/>
          <w:szCs w:val="28"/>
        </w:rPr>
        <w:t>положения, касающ</w:t>
      </w:r>
      <w:r>
        <w:rPr>
          <w:rFonts w:eastAsia="Times New Roman"/>
          <w:spacing w:val="-2"/>
          <w:sz w:val="28"/>
          <w:szCs w:val="28"/>
        </w:rPr>
        <w:t xml:space="preserve">иеся проведения соревнований в любой момент времени. В случае принятия изменений, об этом будет сообщено на </w:t>
      </w:r>
      <w:r>
        <w:rPr>
          <w:rFonts w:eastAsia="Times New Roman"/>
          <w:sz w:val="28"/>
          <w:szCs w:val="28"/>
        </w:rPr>
        <w:t>предстартовом брифинге (присутствие на нем обязательно для всех участников) - это будет являться официальным уведомлением.</w:t>
      </w:r>
    </w:p>
    <w:p w:rsidR="00E36B8D" w:rsidRDefault="00E36B8D">
      <w:pPr>
        <w:shd w:val="clear" w:color="auto" w:fill="FFFFFF"/>
        <w:tabs>
          <w:tab w:val="left" w:pos="1426"/>
        </w:tabs>
        <w:spacing w:before="269" w:line="274" w:lineRule="exact"/>
        <w:ind w:left="426"/>
        <w:rPr>
          <w:sz w:val="28"/>
          <w:szCs w:val="28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Обеспечение безопасности</w:t>
      </w:r>
      <w:r>
        <w:rPr>
          <w:rFonts w:eastAsia="Times New Roman"/>
          <w:b/>
          <w:bCs/>
          <w:sz w:val="28"/>
          <w:szCs w:val="28"/>
        </w:rPr>
        <w:t xml:space="preserve"> участников и зрителей, медицинское обеспечение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участники должны самостоятельно заключить Договор о страховании от несчастных случаев (спортивная страховка) и предоставить его Организатору при получении стартового комплекта. 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Сопровождение участников н</w:t>
      </w:r>
      <w:r>
        <w:rPr>
          <w:sz w:val="28"/>
          <w:szCs w:val="28"/>
        </w:rPr>
        <w:t>а воде осуществляется катерами и лодками сопровождения участников.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Каждый</w:t>
      </w:r>
      <w:r>
        <w:rPr>
          <w:rFonts w:eastAsia="Times New Roman"/>
          <w:sz w:val="28"/>
          <w:szCs w:val="28"/>
        </w:rPr>
        <w:t xml:space="preserve"> участник во время прохождения дистанции должен иметь индивидуальный страховочный буй и шапочку с номером участника, выданную организатором.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Медицинское обеспечение осуществляется кар</w:t>
      </w:r>
      <w:r>
        <w:rPr>
          <w:rFonts w:eastAsia="Times New Roman"/>
          <w:sz w:val="28"/>
          <w:szCs w:val="28"/>
        </w:rPr>
        <w:t>етой скорой помощи с необходимым оборудованием в соответствии с нормативно - правовыми актами, действующими на территории Российской Федерации.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Организаторы не несут ответственность за участников, не выполняющих правила заплыва и требования данного положен</w:t>
      </w:r>
      <w:r>
        <w:rPr>
          <w:rFonts w:eastAsia="Times New Roman"/>
          <w:sz w:val="28"/>
          <w:szCs w:val="28"/>
        </w:rPr>
        <w:t>ия.</w:t>
      </w:r>
    </w:p>
    <w:p w:rsidR="00E36B8D" w:rsidRDefault="00E36B8D">
      <w:pPr>
        <w:shd w:val="clear" w:color="auto" w:fill="FFFFFF"/>
        <w:tabs>
          <w:tab w:val="left" w:pos="1426"/>
        </w:tabs>
        <w:spacing w:before="269" w:line="274" w:lineRule="exact"/>
        <w:rPr>
          <w:sz w:val="28"/>
          <w:szCs w:val="28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Сход с дистанции.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случае</w:t>
      </w:r>
      <w:proofErr w:type="gramStart"/>
      <w:r>
        <w:rPr>
          <w:rFonts w:eastAsia="Times New Roman"/>
          <w:sz w:val="28"/>
          <w:szCs w:val="28"/>
        </w:rPr>
        <w:t>,</w:t>
      </w:r>
      <w:proofErr w:type="gramEnd"/>
      <w:r>
        <w:rPr>
          <w:rFonts w:eastAsia="Times New Roman"/>
          <w:sz w:val="28"/>
          <w:szCs w:val="28"/>
        </w:rPr>
        <w:t xml:space="preserve"> если участник решил прервать соревнование, он должен проинформировать об этом организаторов и возвратить страховочный буй, это можно сделать в стартовом городке или на старте.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Медицинский персонал, спасатели, организаторы и</w:t>
      </w:r>
      <w:r>
        <w:rPr>
          <w:rFonts w:eastAsia="Times New Roman"/>
          <w:sz w:val="28"/>
          <w:szCs w:val="28"/>
        </w:rPr>
        <w:t xml:space="preserve"> судьи соревнования вправе отозвать участника с соревнований в любой момент, если они сочтут это необходимым.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Медицинский персонал имеет право провести дополнительное обследование участника в любой момент без объяснения причин.</w:t>
      </w:r>
    </w:p>
    <w:p w:rsidR="00E36B8D" w:rsidRDefault="00E36B8D">
      <w:pPr>
        <w:shd w:val="clear" w:color="auto" w:fill="FFFFFF"/>
        <w:tabs>
          <w:tab w:val="left" w:pos="586"/>
        </w:tabs>
        <w:spacing w:line="278" w:lineRule="exact"/>
        <w:ind w:left="14" w:right="5"/>
        <w:jc w:val="both"/>
        <w:rPr>
          <w:spacing w:val="-6"/>
          <w:sz w:val="28"/>
          <w:szCs w:val="28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Дисквалификация.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Организаторы имеют право отказать зарегистрированному участнику в </w:t>
      </w:r>
      <w:proofErr w:type="gramStart"/>
      <w:r>
        <w:rPr>
          <w:sz w:val="28"/>
          <w:szCs w:val="28"/>
        </w:rPr>
        <w:t>участии</w:t>
      </w:r>
      <w:proofErr w:type="gramEnd"/>
      <w:r>
        <w:rPr>
          <w:sz w:val="28"/>
          <w:szCs w:val="28"/>
        </w:rPr>
        <w:t xml:space="preserve"> если у них есть обоснованные опасения за состояние его здоровья.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Пловцы в состоянии алкогольного или наркотического опьянения, в том числе легкого, на старт не допускаются.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Организат</w:t>
      </w:r>
      <w:r>
        <w:rPr>
          <w:rFonts w:eastAsia="Times New Roman"/>
          <w:sz w:val="28"/>
          <w:szCs w:val="28"/>
        </w:rPr>
        <w:t>оры имеют право дисквалифицировать участника, если участник не соблюдает правила соревнования и пункты данного Положения, мешает другим участникам, иным образом препятствует проведению соревнования.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 дистанциях действует контрольное время. Пловец снимает</w:t>
      </w:r>
      <w:r>
        <w:rPr>
          <w:rFonts w:eastAsia="Times New Roman"/>
          <w:sz w:val="28"/>
          <w:szCs w:val="28"/>
        </w:rPr>
        <w:t>ся с дистанции в случае, если не укладывается в отведенный лимит времени. Участнику необходимо по первому требованию организаторов подняться в ближайшую лодку сопровождения.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Пловец снимается с дистанции, если оказывается за пределами контрольных отметок. П</w:t>
      </w:r>
      <w:r>
        <w:rPr>
          <w:rFonts w:eastAsia="Times New Roman"/>
          <w:sz w:val="28"/>
          <w:szCs w:val="28"/>
        </w:rPr>
        <w:t>равила прохождения контрольных отметок организаторы объясняют на предстартовом брифинге.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Применение специальных приспособлений, таких как ласты, лопатки, матрасы и т.п., за исключением обязательных элементов описанных в настоящем Положении, запрещено.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Кажд</w:t>
      </w:r>
      <w:r>
        <w:rPr>
          <w:rFonts w:eastAsia="Times New Roman"/>
          <w:sz w:val="28"/>
          <w:szCs w:val="28"/>
        </w:rPr>
        <w:t>ый участник во время заплыва должен закрепить на поясе индивидуальный буй, предоставляемый организаторами. Пловец, замеченный на дистанции, либо финиширующий без буя, снимается с дистанции, дисквалифицируется и возмещает организаторам стоимость буя.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Каждый</w:t>
      </w:r>
      <w:r>
        <w:rPr>
          <w:rFonts w:eastAsia="Times New Roman"/>
          <w:sz w:val="28"/>
          <w:szCs w:val="28"/>
        </w:rPr>
        <w:t xml:space="preserve"> участник во время заплыва должен надеть плавательную шапочку, выданную организаторами. Пловец, финишировавший без шапочки, может быть дисквалифицирован.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 время участия в заплыве запрещено использование музыкальных устройств. При обнаружен</w:t>
      </w:r>
      <w:proofErr w:type="gramStart"/>
      <w:r>
        <w:rPr>
          <w:rFonts w:eastAsia="Times New Roman"/>
          <w:sz w:val="28"/>
          <w:szCs w:val="28"/>
        </w:rPr>
        <w:t>ии у у</w:t>
      </w:r>
      <w:proofErr w:type="gramEnd"/>
      <w:r>
        <w:rPr>
          <w:rFonts w:eastAsia="Times New Roman"/>
          <w:sz w:val="28"/>
          <w:szCs w:val="28"/>
        </w:rPr>
        <w:t xml:space="preserve">частника </w:t>
      </w:r>
      <w:r>
        <w:rPr>
          <w:rFonts w:eastAsia="Times New Roman"/>
          <w:sz w:val="28"/>
          <w:szCs w:val="28"/>
        </w:rPr>
        <w:t>музыкального устройства во время заплыва, организаторы вправе снять его с дистанции.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Участник дисквалифицируется за неспортивное поведение (неуважительное поведение по отношению к другим участникам и судьям,  общение на повышенных тонах, оскорбления участн</w:t>
      </w:r>
      <w:r>
        <w:rPr>
          <w:rFonts w:eastAsia="Times New Roman"/>
          <w:sz w:val="28"/>
          <w:szCs w:val="28"/>
        </w:rPr>
        <w:t>иков и судей, нецензурные выражения, невыполнение требований судий и организаторов и т. д.).</w:t>
      </w:r>
      <w:r>
        <w:br w:type="page"/>
      </w:r>
    </w:p>
    <w:p w:rsidR="00E36B8D" w:rsidRDefault="00E36B8D">
      <w:pPr>
        <w:shd w:val="clear" w:color="auto" w:fill="FFFFFF"/>
        <w:jc w:val="center"/>
        <w:rPr>
          <w:sz w:val="28"/>
          <w:szCs w:val="28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ЗАЯВКИ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Регистрация на все дистанции заплыва кроме дисциплины «супер спринт» производится на сервере предварительной регистрации orgeo.ru согласно условиям, </w:t>
      </w:r>
      <w:r>
        <w:rPr>
          <w:rFonts w:eastAsia="Times New Roman"/>
          <w:sz w:val="28"/>
          <w:szCs w:val="28"/>
        </w:rPr>
        <w:t>указанным на сайте до 24.00 21.07.2024, либо в день старта на месте работы судейской комиссии.</w:t>
      </w:r>
    </w:p>
    <w:p w:rsidR="00E36B8D" w:rsidRDefault="00F15CF9">
      <w:pPr>
        <w:widowControl/>
        <w:spacing w:line="240" w:lineRule="atLeast"/>
        <w:ind w:left="576"/>
        <w:jc w:val="both"/>
      </w:pPr>
      <w:r>
        <w:rPr>
          <w:rFonts w:eastAsia="Times New Roman"/>
          <w:sz w:val="28"/>
          <w:szCs w:val="28"/>
        </w:rPr>
        <w:t>Регистрация на дистанц</w:t>
      </w:r>
      <w:r>
        <w:rPr>
          <w:rFonts w:eastAsia="Times New Roman"/>
          <w:color w:val="000000"/>
          <w:sz w:val="28"/>
          <w:szCs w:val="28"/>
        </w:rPr>
        <w:t>ию «Супер спринт» осуще</w:t>
      </w:r>
      <w:r>
        <w:rPr>
          <w:rFonts w:eastAsia="Times New Roman"/>
          <w:sz w:val="28"/>
          <w:szCs w:val="28"/>
        </w:rPr>
        <w:t>ствляется в день старта.</w:t>
      </w:r>
    </w:p>
    <w:p w:rsidR="00E36B8D" w:rsidRDefault="00F15CF9">
      <w:pPr>
        <w:widowControl/>
        <w:spacing w:line="240" w:lineRule="atLeast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Лимит участников 80 человек.</w:t>
      </w:r>
    </w:p>
    <w:p w:rsidR="00E36B8D" w:rsidRDefault="00F15CF9">
      <w:pPr>
        <w:widowControl/>
        <w:numPr>
          <w:ilvl w:val="1"/>
          <w:numId w:val="3"/>
        </w:num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Times New Roman"/>
          <w:sz w:val="28"/>
          <w:szCs w:val="28"/>
        </w:rPr>
        <w:t>Регистрация в день старта возможна только при наличии свободны</w:t>
      </w:r>
      <w:r>
        <w:rPr>
          <w:rFonts w:eastAsia="Times New Roman"/>
          <w:sz w:val="28"/>
          <w:szCs w:val="28"/>
        </w:rPr>
        <w:t>х мест  по итогам предварительной регистрации на платформе orgeo.ru.</w:t>
      </w:r>
    </w:p>
    <w:p w:rsidR="00E36B8D" w:rsidRDefault="00E36B8D">
      <w:pPr>
        <w:ind w:firstLine="567"/>
        <w:jc w:val="both"/>
        <w:rPr>
          <w:sz w:val="28"/>
          <w:szCs w:val="28"/>
        </w:rPr>
      </w:pPr>
    </w:p>
    <w:p w:rsidR="00E36B8D" w:rsidRDefault="00E36B8D">
      <w:pPr>
        <w:ind w:firstLine="567"/>
        <w:jc w:val="both"/>
        <w:rPr>
          <w:sz w:val="28"/>
          <w:szCs w:val="28"/>
        </w:rPr>
      </w:pPr>
    </w:p>
    <w:p w:rsidR="00E36B8D" w:rsidRDefault="00F15CF9">
      <w:pPr>
        <w:spacing w:before="120"/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Контактны: </w:t>
      </w:r>
    </w:p>
    <w:p w:rsidR="00E36B8D" w:rsidRDefault="00F15CF9">
      <w:pPr>
        <w:widowControl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Организаторы события, представители клуба марафонец: </w:t>
      </w:r>
    </w:p>
    <w:p w:rsidR="00E36B8D" w:rsidRDefault="00F15CF9">
      <w:pPr>
        <w:widowControl/>
        <w:spacing w:line="24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Тютерев</w:t>
      </w:r>
      <w:proofErr w:type="spellEnd"/>
      <w:r>
        <w:rPr>
          <w:sz w:val="28"/>
          <w:szCs w:val="28"/>
        </w:rPr>
        <w:t xml:space="preserve"> Илья Валентинович, тел. +79212843275,</w:t>
      </w:r>
    </w:p>
    <w:p w:rsidR="00E36B8D" w:rsidRDefault="00F15CF9">
      <w:pPr>
        <w:spacing w:before="1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Захарченко Евгений Валерьевич, тел +79216051439, 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  <w:lang w:val="fr-FR"/>
        </w:rPr>
        <w:t>-mail:</w:t>
      </w:r>
      <w:r>
        <w:rPr>
          <w:sz w:val="28"/>
          <w:szCs w:val="28"/>
        </w:rPr>
        <w:t xml:space="preserve"> </w:t>
      </w:r>
      <w:hyperlink r:id="rId6">
        <w:r>
          <w:rPr>
            <w:sz w:val="28"/>
            <w:szCs w:val="28"/>
            <w:lang w:val="en-US"/>
          </w:rPr>
          <w:t>zaplivvmf</w:t>
        </w:r>
        <w:r>
          <w:rPr>
            <w:sz w:val="28"/>
            <w:szCs w:val="28"/>
          </w:rPr>
          <w:t>@</w:t>
        </w:r>
        <w:r>
          <w:rPr>
            <w:sz w:val="28"/>
            <w:szCs w:val="28"/>
            <w:lang w:val="en-US"/>
          </w:rPr>
          <w:t>mail</w:t>
        </w:r>
        <w:r>
          <w:rPr>
            <w:sz w:val="28"/>
            <w:szCs w:val="28"/>
          </w:rPr>
          <w:t>.</w:t>
        </w:r>
        <w:proofErr w:type="spellStart"/>
        <w:r>
          <w:rPr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;</w:t>
      </w:r>
    </w:p>
    <w:p w:rsidR="00E36B8D" w:rsidRDefault="00F15CF9">
      <w:pPr>
        <w:spacing w:before="120"/>
        <w:jc w:val="both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главный судья: Захарченко Евгений Валерьевич тел. </w:t>
      </w:r>
      <w:r>
        <w:rPr>
          <w:sz w:val="28"/>
          <w:szCs w:val="28"/>
          <w:lang w:val="en-US"/>
        </w:rPr>
        <w:t xml:space="preserve">+79212865889, </w:t>
      </w:r>
    </w:p>
    <w:p w:rsidR="00E36B8D" w:rsidRDefault="00F15CF9">
      <w:pPr>
        <w:spacing w:before="120"/>
        <w:jc w:val="both"/>
        <w:outlineLvl w:val="0"/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секретарь: Степанова Светлана Константиновна</w:t>
      </w:r>
      <w:hyperlink r:id="rId7">
        <w:r>
          <w:rPr>
            <w:color w:val="000000"/>
            <w:sz w:val="28"/>
            <w:szCs w:val="28"/>
          </w:rPr>
          <w:t>, тел. +7921</w:t>
        </w:r>
      </w:hyperlink>
      <w:r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270 34 07.</w:t>
      </w:r>
    </w:p>
    <w:p w:rsidR="00E36B8D" w:rsidRDefault="00E36B8D">
      <w:pPr>
        <w:spacing w:before="120"/>
        <w:jc w:val="both"/>
        <w:outlineLvl w:val="0"/>
        <w:rPr>
          <w:sz w:val="28"/>
          <w:szCs w:val="28"/>
        </w:rPr>
      </w:pPr>
    </w:p>
    <w:p w:rsidR="00E36B8D" w:rsidRDefault="00F15CF9">
      <w:pPr>
        <w:widowControl/>
        <w:numPr>
          <w:ilvl w:val="0"/>
          <w:numId w:val="3"/>
        </w:numPr>
        <w:spacing w:line="240" w:lineRule="atLeas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</w:t>
      </w:r>
      <w:r>
        <w:rPr>
          <w:b/>
          <w:sz w:val="28"/>
          <w:szCs w:val="28"/>
          <w:u w:val="single"/>
        </w:rPr>
        <w:t>ИЯ:</w:t>
      </w:r>
    </w:p>
    <w:p w:rsidR="00E36B8D" w:rsidRDefault="00F15CF9">
      <w:pPr>
        <w:pStyle w:val="ac"/>
        <w:widowControl/>
        <w:numPr>
          <w:ilvl w:val="0"/>
          <w:numId w:val="5"/>
        </w:numPr>
        <w:spacing w:line="240" w:lineRule="atLeas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Предварительная Схема заплыва.</w:t>
      </w:r>
    </w:p>
    <w:p w:rsidR="00E36B8D" w:rsidRDefault="00F15CF9">
      <w:pPr>
        <w:pStyle w:val="ac"/>
        <w:widowControl/>
        <w:numPr>
          <w:ilvl w:val="0"/>
          <w:numId w:val="5"/>
        </w:numPr>
        <w:spacing w:line="240" w:lineRule="atLeas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Правила безопасности для участников заплыва.</w:t>
      </w:r>
    </w:p>
    <w:p w:rsidR="00E36B8D" w:rsidRDefault="00F15CF9">
      <w:pPr>
        <w:pStyle w:val="ac"/>
        <w:widowControl/>
        <w:numPr>
          <w:ilvl w:val="0"/>
          <w:numId w:val="5"/>
        </w:numPr>
        <w:spacing w:line="240" w:lineRule="atLeast"/>
        <w:jc w:val="both"/>
        <w:rPr>
          <w:sz w:val="28"/>
          <w:szCs w:val="28"/>
          <w:u w:val="single"/>
        </w:rPr>
      </w:pPr>
      <w:r>
        <w:rPr>
          <w:rFonts w:eastAsia="Times New Roman"/>
          <w:bCs/>
          <w:spacing w:val="-1"/>
          <w:sz w:val="28"/>
          <w:szCs w:val="28"/>
        </w:rPr>
        <w:t>Заявление об участии в заплыве.</w:t>
      </w:r>
    </w:p>
    <w:p w:rsidR="00E36B8D" w:rsidRDefault="00F15CF9">
      <w:pPr>
        <w:pStyle w:val="ac"/>
        <w:widowControl/>
        <w:numPr>
          <w:ilvl w:val="0"/>
          <w:numId w:val="5"/>
        </w:numPr>
        <w:spacing w:line="240" w:lineRule="atLeast"/>
        <w:jc w:val="both"/>
        <w:rPr>
          <w:sz w:val="28"/>
          <w:szCs w:val="28"/>
          <w:u w:val="single"/>
        </w:rPr>
      </w:pPr>
      <w:r>
        <w:rPr>
          <w:rFonts w:eastAsia="Times New Roman"/>
          <w:bCs/>
          <w:spacing w:val="-1"/>
          <w:sz w:val="28"/>
          <w:szCs w:val="28"/>
        </w:rPr>
        <w:t>Отдельные требования по регистрации, допуску и безопасности на дистанции «Зеленая миля» участников в возрасте 14-17 лет.</w:t>
      </w:r>
    </w:p>
    <w:p w:rsidR="00E36B8D" w:rsidRDefault="00F15CF9">
      <w:pPr>
        <w:pStyle w:val="ac"/>
        <w:widowControl/>
        <w:numPr>
          <w:ilvl w:val="0"/>
          <w:numId w:val="5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Согласие на обработку п</w:t>
      </w:r>
      <w:r>
        <w:rPr>
          <w:sz w:val="28"/>
          <w:szCs w:val="28"/>
        </w:rPr>
        <w:t>ерсональных данных участника.</w:t>
      </w:r>
    </w:p>
    <w:p w:rsidR="00E36B8D" w:rsidRDefault="00F15CF9">
      <w:pPr>
        <w:pStyle w:val="ac"/>
        <w:widowControl/>
        <w:numPr>
          <w:ilvl w:val="0"/>
          <w:numId w:val="5"/>
        </w:numPr>
        <w:spacing w:line="240" w:lineRule="atLeast"/>
        <w:jc w:val="both"/>
      </w:pPr>
      <w:r>
        <w:rPr>
          <w:sz w:val="28"/>
          <w:szCs w:val="28"/>
        </w:rPr>
        <w:t>Правила провед</w:t>
      </w:r>
      <w:r>
        <w:rPr>
          <w:rFonts w:eastAsia="Times New Roman"/>
          <w:bCs/>
          <w:spacing w:val="-1"/>
          <w:sz w:val="28"/>
          <w:szCs w:val="28"/>
        </w:rPr>
        <w:t>ения соревнований на дистанции «супер спринт»</w:t>
      </w:r>
    </w:p>
    <w:p w:rsidR="00E36B8D" w:rsidRDefault="00E36B8D">
      <w:pPr>
        <w:pStyle w:val="ac"/>
        <w:widowControl/>
        <w:spacing w:line="240" w:lineRule="atLeast"/>
        <w:ind w:left="780"/>
        <w:jc w:val="both"/>
        <w:rPr>
          <w:rFonts w:eastAsia="Times New Roman"/>
          <w:bCs/>
          <w:spacing w:val="-1"/>
          <w:sz w:val="28"/>
          <w:szCs w:val="28"/>
        </w:rPr>
      </w:pPr>
    </w:p>
    <w:p w:rsidR="00E36B8D" w:rsidRDefault="00F15CF9">
      <w:pPr>
        <w:pStyle w:val="ac"/>
        <w:widowControl/>
        <w:spacing w:line="240" w:lineRule="atLeast"/>
        <w:ind w:left="780"/>
        <w:jc w:val="both"/>
        <w:sectPr w:rsidR="00E36B8D">
          <w:pgSz w:w="11906" w:h="16838"/>
          <w:pgMar w:top="625" w:right="713" w:bottom="1276" w:left="1560" w:header="0" w:footer="0" w:gutter="0"/>
          <w:cols w:space="720"/>
          <w:formProt w:val="0"/>
          <w:docGrid w:linePitch="272"/>
        </w:sectPr>
      </w:pPr>
      <w:r>
        <w:rPr>
          <w:rFonts w:eastAsia="Times New Roman"/>
          <w:bCs/>
          <w:spacing w:val="-1"/>
          <w:sz w:val="28"/>
          <w:szCs w:val="28"/>
        </w:rPr>
        <w:t>.</w:t>
      </w:r>
    </w:p>
    <w:p w:rsidR="00E36B8D" w:rsidRDefault="00F15CF9">
      <w:pPr>
        <w:jc w:val="right"/>
      </w:pPr>
      <w:r>
        <w:lastRenderedPageBreak/>
        <w:t>Приложение 1</w:t>
      </w:r>
    </w:p>
    <w:p w:rsidR="00E36B8D" w:rsidRDefault="00F15CF9">
      <w:pPr>
        <w:jc w:val="center"/>
        <w:rPr>
          <w:sz w:val="24"/>
          <w:szCs w:val="24"/>
        </w:rPr>
      </w:pPr>
      <w:r>
        <w:rPr>
          <w:sz w:val="24"/>
          <w:szCs w:val="24"/>
        </w:rPr>
        <w:t>Схема заплыва.</w:t>
      </w:r>
    </w:p>
    <w:p w:rsidR="00E36B8D" w:rsidRDefault="00F15CF9">
      <w:pPr>
        <w:jc w:val="center"/>
        <w:rPr>
          <w:sz w:val="24"/>
          <w:szCs w:val="24"/>
        </w:rPr>
        <w:sectPr w:rsidR="00E36B8D">
          <w:pgSz w:w="16838" w:h="11906" w:orient="landscape"/>
          <w:pgMar w:top="851" w:right="625" w:bottom="713" w:left="360" w:header="0" w:footer="0" w:gutter="0"/>
          <w:cols w:space="720"/>
          <w:formProt w:val="0"/>
          <w:docGrid w:linePitch="272"/>
        </w:sectPr>
      </w:pPr>
      <w:r>
        <w:rPr>
          <w:noProof/>
          <w:sz w:val="24"/>
          <w:szCs w:val="24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066655" cy="518795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55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B8D" w:rsidRDefault="00F15CF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2. </w:t>
      </w:r>
    </w:p>
    <w:p w:rsidR="00E36B8D" w:rsidRDefault="00F15CF9">
      <w:pPr>
        <w:jc w:val="center"/>
        <w:rPr>
          <w:sz w:val="24"/>
          <w:szCs w:val="24"/>
        </w:rPr>
      </w:pPr>
      <w:r>
        <w:rPr>
          <w:sz w:val="28"/>
          <w:szCs w:val="28"/>
        </w:rPr>
        <w:t>Правила безопасности для участников заплыва.</w:t>
      </w:r>
    </w:p>
    <w:p w:rsidR="00E36B8D" w:rsidRDefault="00E36B8D">
      <w:pPr>
        <w:jc w:val="center"/>
      </w:pPr>
    </w:p>
    <w:p w:rsidR="00E36B8D" w:rsidRDefault="00F15CF9">
      <w:pPr>
        <w:pStyle w:val="ac"/>
        <w:numPr>
          <w:ilvl w:val="0"/>
          <w:numId w:val="8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В день заплыва до начала </w:t>
      </w:r>
      <w:r>
        <w:rPr>
          <w:spacing w:val="-1"/>
          <w:sz w:val="24"/>
          <w:szCs w:val="24"/>
        </w:rPr>
        <w:t>процедуры допуска и регистрации на месте старта организатор вывешивает информационную табличку с указанием замеренной температуры воды (замер температуры осуществляется организатором по правилам ФИНА по плаванию на открытой воде).</w:t>
      </w:r>
    </w:p>
    <w:p w:rsidR="00E36B8D" w:rsidRDefault="00F15CF9">
      <w:pPr>
        <w:numPr>
          <w:ilvl w:val="0"/>
          <w:numId w:val="2"/>
        </w:numPr>
        <w:shd w:val="clear" w:color="auto" w:fill="FFFFFF"/>
        <w:rPr>
          <w:spacing w:val="-1"/>
          <w:sz w:val="24"/>
          <w:szCs w:val="24"/>
        </w:rPr>
      </w:pPr>
      <w:r>
        <w:rPr>
          <w:sz w:val="24"/>
          <w:szCs w:val="24"/>
        </w:rPr>
        <w:t>при температуре воды ниже</w:t>
      </w:r>
      <w:r>
        <w:rPr>
          <w:sz w:val="24"/>
          <w:szCs w:val="24"/>
        </w:rPr>
        <w:t xml:space="preserve"> +16 градусов Использование участниками </w:t>
      </w:r>
      <w:proofErr w:type="spellStart"/>
      <w:r>
        <w:rPr>
          <w:sz w:val="24"/>
          <w:szCs w:val="24"/>
        </w:rPr>
        <w:t>неопреновых</w:t>
      </w:r>
      <w:proofErr w:type="spellEnd"/>
      <w:r>
        <w:rPr>
          <w:sz w:val="24"/>
          <w:szCs w:val="24"/>
        </w:rPr>
        <w:t xml:space="preserve"> гидрокостюмов, толщиной не менее 1 мм, полностью покрывающих тело (в том числе руки - до запястья, ноги – до лодыжек), обязательно. </w:t>
      </w:r>
    </w:p>
    <w:p w:rsidR="00E36B8D" w:rsidRDefault="00F15CF9">
      <w:pPr>
        <w:numPr>
          <w:ilvl w:val="0"/>
          <w:numId w:val="2"/>
        </w:num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температуре воды +16 градусов </w:t>
      </w:r>
      <w:proofErr w:type="spellStart"/>
      <w:r>
        <w:rPr>
          <w:rFonts w:eastAsia="Times New Roman"/>
          <w:sz w:val="24"/>
          <w:szCs w:val="24"/>
        </w:rPr>
        <w:t>цельсия</w:t>
      </w:r>
      <w:proofErr w:type="spellEnd"/>
      <w:r>
        <w:rPr>
          <w:rFonts w:eastAsia="Times New Roman"/>
          <w:sz w:val="24"/>
          <w:szCs w:val="24"/>
        </w:rPr>
        <w:t xml:space="preserve"> и выше использование участник</w:t>
      </w:r>
      <w:r>
        <w:rPr>
          <w:rFonts w:eastAsia="Times New Roman"/>
          <w:sz w:val="24"/>
          <w:szCs w:val="24"/>
        </w:rPr>
        <w:t>ами гидрокостюмов, необязательно - допускается (по желанию пловца).</w:t>
      </w:r>
    </w:p>
    <w:p w:rsidR="00E36B8D" w:rsidRDefault="00F15CF9">
      <w:pPr>
        <w:pStyle w:val="ac"/>
        <w:numPr>
          <w:ilvl w:val="0"/>
          <w:numId w:val="8"/>
        </w:numPr>
        <w:rPr>
          <w:rFonts w:eastAsia="Times New Roman"/>
          <w:sz w:val="24"/>
          <w:szCs w:val="24"/>
        </w:rPr>
      </w:pPr>
      <w:r>
        <w:rPr>
          <w:rFonts w:eastAsia="Times New Roman"/>
          <w:spacing w:val="-10"/>
          <w:sz w:val="24"/>
          <w:szCs w:val="24"/>
        </w:rPr>
        <w:t xml:space="preserve">В случае невозможности проведения соревнований по причине: </w:t>
      </w:r>
      <w:r>
        <w:rPr>
          <w:rFonts w:eastAsia="Times New Roman"/>
          <w:spacing w:val="-12"/>
          <w:sz w:val="24"/>
          <w:szCs w:val="24"/>
        </w:rPr>
        <w:t xml:space="preserve">возникновения форс-мажорных обстоятельств (температура воды ниже </w:t>
      </w:r>
      <w:r>
        <w:rPr>
          <w:rFonts w:eastAsia="Times New Roman"/>
          <w:spacing w:val="-9"/>
          <w:sz w:val="24"/>
          <w:szCs w:val="24"/>
        </w:rPr>
        <w:t>10</w:t>
      </w:r>
      <w:proofErr w:type="gramStart"/>
      <w:r>
        <w:rPr>
          <w:rFonts w:eastAsia="Times New Roman"/>
          <w:spacing w:val="-9"/>
          <w:sz w:val="24"/>
          <w:szCs w:val="24"/>
        </w:rPr>
        <w:t xml:space="preserve"> °С</w:t>
      </w:r>
      <w:proofErr w:type="gramEnd"/>
      <w:r>
        <w:rPr>
          <w:rFonts w:eastAsia="Times New Roman"/>
          <w:spacing w:val="-9"/>
          <w:sz w:val="24"/>
          <w:szCs w:val="24"/>
        </w:rPr>
        <w:t>, наводнение, низкий уровень воды в водоеме, скорость ветра</w:t>
      </w:r>
      <w:r>
        <w:rPr>
          <w:rFonts w:eastAsia="Times New Roman"/>
          <w:spacing w:val="-9"/>
          <w:sz w:val="24"/>
          <w:szCs w:val="24"/>
        </w:rPr>
        <w:t xml:space="preserve"> более 15 м/с, загрязнение воды </w:t>
      </w:r>
      <w:r>
        <w:rPr>
          <w:rFonts w:eastAsia="Times New Roman"/>
          <w:spacing w:val="-11"/>
          <w:sz w:val="24"/>
          <w:szCs w:val="24"/>
        </w:rPr>
        <w:t xml:space="preserve">опасными для здоровья спортсменов веществами и т.п.), соревнования </w:t>
      </w:r>
      <w:r>
        <w:rPr>
          <w:rFonts w:eastAsia="Times New Roman"/>
          <w:spacing w:val="-10"/>
          <w:sz w:val="24"/>
          <w:szCs w:val="24"/>
        </w:rPr>
        <w:t>могут быть отменены.</w:t>
      </w:r>
    </w:p>
    <w:p w:rsidR="00E36B8D" w:rsidRDefault="00F15CF9">
      <w:pPr>
        <w:pStyle w:val="ac"/>
        <w:numPr>
          <w:ilvl w:val="0"/>
          <w:numId w:val="8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Каждый участник заплыва должен участвовать в предстартовом брифинге. Невыполнение данного требования влечет дисквалификацию участника.</w:t>
      </w:r>
    </w:p>
    <w:p w:rsidR="00E36B8D" w:rsidRDefault="00F15CF9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</w:rPr>
        <w:t>опровождение участников на воде осуществляется катерами и лодками сопровождения участников.</w:t>
      </w:r>
    </w:p>
    <w:p w:rsidR="00E36B8D" w:rsidRDefault="00F15CF9">
      <w:pPr>
        <w:pStyle w:val="ac"/>
        <w:numPr>
          <w:ilvl w:val="0"/>
          <w:numId w:val="8"/>
        </w:numPr>
        <w:rPr>
          <w:spacing w:val="-1"/>
          <w:sz w:val="24"/>
          <w:szCs w:val="24"/>
        </w:rPr>
      </w:pPr>
      <w:r>
        <w:rPr>
          <w:sz w:val="24"/>
          <w:szCs w:val="24"/>
        </w:rPr>
        <w:t>Каждый</w:t>
      </w:r>
      <w:r>
        <w:rPr>
          <w:rFonts w:eastAsia="Times New Roman"/>
          <w:sz w:val="24"/>
          <w:szCs w:val="24"/>
        </w:rPr>
        <w:t xml:space="preserve"> участник во время прохождения дистанции должен иметь индивидуальный страховочный буй и плавательную шапочку, предоставляемые организатором соревнований.</w:t>
      </w:r>
    </w:p>
    <w:p w:rsidR="00E36B8D" w:rsidRDefault="00F15CF9">
      <w:pPr>
        <w:pStyle w:val="ac"/>
        <w:numPr>
          <w:ilvl w:val="0"/>
          <w:numId w:val="8"/>
        </w:numPr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Буй </w:t>
      </w:r>
      <w:r>
        <w:rPr>
          <w:sz w:val="24"/>
          <w:szCs w:val="24"/>
        </w:rPr>
        <w:t>должен отвечать следующим требованиям:</w:t>
      </w:r>
    </w:p>
    <w:p w:rsidR="00E36B8D" w:rsidRDefault="00F15CF9">
      <w:pPr>
        <w:ind w:left="720" w:firstLine="70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- размеры </w:t>
      </w:r>
      <w:proofErr w:type="spellStart"/>
      <w:r>
        <w:rPr>
          <w:spacing w:val="-1"/>
          <w:sz w:val="24"/>
          <w:szCs w:val="24"/>
        </w:rPr>
        <w:t>ДхШхВ</w:t>
      </w:r>
      <w:proofErr w:type="spellEnd"/>
      <w:r>
        <w:rPr>
          <w:spacing w:val="-1"/>
          <w:sz w:val="24"/>
          <w:szCs w:val="24"/>
        </w:rPr>
        <w:t>, не менее: 300х150х100 мм;</w:t>
      </w:r>
    </w:p>
    <w:p w:rsidR="00E36B8D" w:rsidRDefault="00F15CF9">
      <w:pPr>
        <w:ind w:left="720" w:firstLine="70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цвет – ярко-красный, ярко-оранжевый, ярко-желтый;</w:t>
      </w:r>
    </w:p>
    <w:p w:rsidR="00E36B8D" w:rsidRDefault="00F15CF9">
      <w:pPr>
        <w:ind w:left="720" w:firstLine="70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буй должен иметь приспособление для закрепления на поясе пловца (ремень или пояс с быстроразъемной застежкой);</w:t>
      </w:r>
    </w:p>
    <w:p w:rsidR="00E36B8D" w:rsidRDefault="00F15CF9">
      <w:pPr>
        <w:ind w:left="720" w:firstLine="70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буй дол</w:t>
      </w:r>
      <w:r>
        <w:rPr>
          <w:spacing w:val="-1"/>
          <w:sz w:val="24"/>
          <w:szCs w:val="24"/>
        </w:rPr>
        <w:t>жен надежно крепиться к поясному ремню спортсмена при помощи прочного шнура, длинной 50-100 мм с возможностью регулировки длины;</w:t>
      </w:r>
    </w:p>
    <w:p w:rsidR="00E36B8D" w:rsidRDefault="00F15CF9">
      <w:pPr>
        <w:ind w:left="720" w:firstLine="70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- буй должен быть надувным, выполненным из мягкого водонепроницаемого материала типа: ПВХ, ПЭ, резина, силикон и </w:t>
      </w:r>
      <w:proofErr w:type="spellStart"/>
      <w:r>
        <w:rPr>
          <w:spacing w:val="-1"/>
          <w:sz w:val="24"/>
          <w:szCs w:val="24"/>
        </w:rPr>
        <w:t>т</w:t>
      </w:r>
      <w:proofErr w:type="gramStart"/>
      <w:r>
        <w:rPr>
          <w:spacing w:val="-1"/>
          <w:sz w:val="24"/>
          <w:szCs w:val="24"/>
        </w:rPr>
        <w:t>.д</w:t>
      </w:r>
      <w:proofErr w:type="spellEnd"/>
      <w:proofErr w:type="gramEnd"/>
      <w:r>
        <w:rPr>
          <w:spacing w:val="-1"/>
          <w:sz w:val="24"/>
          <w:szCs w:val="24"/>
        </w:rPr>
        <w:t>;</w:t>
      </w:r>
    </w:p>
    <w:p w:rsidR="00E36B8D" w:rsidRDefault="00F15CF9">
      <w:pPr>
        <w:ind w:left="720" w:firstLine="70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- при </w:t>
      </w:r>
      <w:r>
        <w:rPr>
          <w:spacing w:val="-1"/>
          <w:sz w:val="24"/>
          <w:szCs w:val="24"/>
        </w:rPr>
        <w:t>допуске участник должен предъявить буй судейской бригаде для принятия решения о соответствии настоящим требованиям и о допуске к старту участника с личным буем.</w:t>
      </w:r>
    </w:p>
    <w:p w:rsidR="00E36B8D" w:rsidRDefault="00F15CF9">
      <w:pPr>
        <w:pStyle w:val="ac"/>
        <w:numPr>
          <w:ilvl w:val="0"/>
          <w:numId w:val="8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Дно Водоема в месте старта не подготовлено для хождения (могут попадаться острые камни, коряги,</w:t>
      </w:r>
      <w:r>
        <w:rPr>
          <w:spacing w:val="-1"/>
          <w:sz w:val="24"/>
          <w:szCs w:val="24"/>
        </w:rPr>
        <w:t xml:space="preserve"> мусор) поэтому старт и финиш участников осуществляется на воде, заход в водоем и выход из него только в специально отведенном месте, выделенном организаторами соревнований. В случае самостоятельного захода в воду и выхода из воды участников в другом месте</w:t>
      </w:r>
      <w:r>
        <w:rPr>
          <w:spacing w:val="-1"/>
          <w:sz w:val="24"/>
          <w:szCs w:val="24"/>
        </w:rPr>
        <w:t xml:space="preserve"> ответственность за получение травмы полностью лежит на участнике.</w:t>
      </w:r>
    </w:p>
    <w:p w:rsidR="00E36B8D" w:rsidRDefault="00F15CF9">
      <w:pPr>
        <w:pStyle w:val="ac"/>
        <w:numPr>
          <w:ilvl w:val="0"/>
          <w:numId w:val="8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Разминка и пробные заплывы перед стартом должны осуществляться в пределах отведенной для соревнований акватории (условная линия, размеченная сигнальными буями плюс 10 м по обе стороны от не</w:t>
      </w:r>
      <w:r>
        <w:rPr>
          <w:spacing w:val="-1"/>
          <w:sz w:val="24"/>
          <w:szCs w:val="24"/>
        </w:rPr>
        <w:t>е).</w:t>
      </w:r>
    </w:p>
    <w:p w:rsidR="00E36B8D" w:rsidRDefault="00F15CF9">
      <w:pPr>
        <w:pStyle w:val="ac"/>
        <w:numPr>
          <w:ilvl w:val="0"/>
          <w:numId w:val="8"/>
        </w:numPr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>Движение по дистанции и взаимодействие с экипажами сопровождения.</w:t>
      </w:r>
    </w:p>
    <w:p w:rsidR="00E36B8D" w:rsidRDefault="00F15CF9">
      <w:pPr>
        <w:pStyle w:val="ac"/>
        <w:numPr>
          <w:ilvl w:val="1"/>
          <w:numId w:val="8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Участники могут преодолевать дистанцию любым удобным стилем плавания.</w:t>
      </w:r>
    </w:p>
    <w:p w:rsidR="00E36B8D" w:rsidRDefault="00F15CF9">
      <w:pPr>
        <w:pStyle w:val="ac"/>
        <w:numPr>
          <w:ilvl w:val="1"/>
          <w:numId w:val="8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Во время заплыва все участники должны передвигаться вдоль условной линии дистанции, размеченной при помощи сигнальны</w:t>
      </w:r>
      <w:r>
        <w:rPr>
          <w:spacing w:val="-1"/>
          <w:sz w:val="24"/>
          <w:szCs w:val="24"/>
        </w:rPr>
        <w:t>х буев, при отклонении от линии дистанции более чем на 10 метров ближайший экипаж сопровождения корректирует траекторию участника и запрашивает у него информацию о самочувствии.</w:t>
      </w:r>
    </w:p>
    <w:p w:rsidR="00E36B8D" w:rsidRDefault="00F15CF9">
      <w:pPr>
        <w:pStyle w:val="ac"/>
        <w:numPr>
          <w:ilvl w:val="1"/>
          <w:numId w:val="8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Во время движения по дистанции участники могут останавливаться на непродолжите</w:t>
      </w:r>
      <w:r>
        <w:rPr>
          <w:spacing w:val="-1"/>
          <w:sz w:val="24"/>
          <w:szCs w:val="24"/>
        </w:rPr>
        <w:t xml:space="preserve">льное время. В случае длительной остановки (более минуты) ближайший экипаж сопровождения запрашивает у участника информацию о его состоянии и необходимости оказания помощи. </w:t>
      </w:r>
    </w:p>
    <w:p w:rsidR="00E36B8D" w:rsidRDefault="00F15CF9">
      <w:pPr>
        <w:pStyle w:val="ac"/>
        <w:numPr>
          <w:ilvl w:val="1"/>
          <w:numId w:val="8"/>
        </w:numPr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случае возникновения непредвиденной ситуации (судорога, </w:t>
      </w:r>
      <w:r>
        <w:rPr>
          <w:rFonts w:eastAsia="Times New Roman"/>
          <w:spacing w:val="-1"/>
          <w:sz w:val="24"/>
          <w:szCs w:val="24"/>
        </w:rPr>
        <w:t>захлебывание, общее ухуд</w:t>
      </w:r>
      <w:r>
        <w:rPr>
          <w:rFonts w:eastAsia="Times New Roman"/>
          <w:spacing w:val="-1"/>
          <w:sz w:val="24"/>
          <w:szCs w:val="24"/>
        </w:rPr>
        <w:t>шение самочувствия), е</w:t>
      </w:r>
      <w:r>
        <w:rPr>
          <w:spacing w:val="-1"/>
          <w:sz w:val="24"/>
          <w:szCs w:val="24"/>
        </w:rPr>
        <w:t xml:space="preserve">сли участнику </w:t>
      </w:r>
      <w:proofErr w:type="gramStart"/>
      <w:r>
        <w:rPr>
          <w:spacing w:val="-1"/>
          <w:sz w:val="24"/>
          <w:szCs w:val="24"/>
        </w:rPr>
        <w:t>требуется помощь</w:t>
      </w:r>
      <w:r>
        <w:rPr>
          <w:rFonts w:eastAsia="Times New Roman"/>
          <w:spacing w:val="-1"/>
          <w:sz w:val="24"/>
          <w:szCs w:val="24"/>
        </w:rPr>
        <w:t xml:space="preserve"> участник должен</w:t>
      </w:r>
      <w:proofErr w:type="gramEnd"/>
      <w:r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остановиться, помахать рукой над головой и голосом привлечь внимание </w:t>
      </w:r>
      <w:r>
        <w:rPr>
          <w:rFonts w:eastAsia="Times New Roman"/>
          <w:sz w:val="24"/>
          <w:szCs w:val="24"/>
        </w:rPr>
        <w:lastRenderedPageBreak/>
        <w:t>ближайшей лодки сопровождения</w:t>
      </w:r>
      <w:r>
        <w:rPr>
          <w:spacing w:val="-1"/>
          <w:sz w:val="24"/>
          <w:szCs w:val="24"/>
        </w:rPr>
        <w:t>.</w:t>
      </w:r>
    </w:p>
    <w:p w:rsidR="00E36B8D" w:rsidRDefault="00F15CF9">
      <w:pPr>
        <w:pStyle w:val="ac"/>
        <w:numPr>
          <w:ilvl w:val="0"/>
          <w:numId w:val="7"/>
        </w:numPr>
        <w:rPr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Если судья принимает </w:t>
      </w:r>
      <w:r>
        <w:rPr>
          <w:rFonts w:eastAsia="Times New Roman"/>
          <w:sz w:val="24"/>
          <w:szCs w:val="24"/>
        </w:rPr>
        <w:t>решение, что дальнейшее плавание может повредить здоровью участник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pacing w:val="-1"/>
          <w:sz w:val="24"/>
          <w:szCs w:val="24"/>
        </w:rPr>
        <w:t>, его поднимают в лодку сопровождения. Данное решение ведет к окончанию заплыва для участника.</w:t>
      </w:r>
    </w:p>
    <w:p w:rsidR="00E36B8D" w:rsidRDefault="00F15CF9">
      <w:pPr>
        <w:pStyle w:val="ac"/>
        <w:numPr>
          <w:ilvl w:val="0"/>
          <w:numId w:val="7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При любом подозрении о наличии трудностей, проблем со здоровьем, наличии какой-либо опасности для жизни и здоровья участников заплыва экипажи сопровождения неме</w:t>
      </w:r>
      <w:r>
        <w:rPr>
          <w:spacing w:val="-1"/>
          <w:sz w:val="24"/>
          <w:szCs w:val="24"/>
        </w:rPr>
        <w:t>дленно предпринимают меры по устранению опасности вплоть до снятия и эвакуации участника с дистанции.</w:t>
      </w:r>
    </w:p>
    <w:p w:rsidR="00E36B8D" w:rsidRDefault="00F15CF9">
      <w:pPr>
        <w:pStyle w:val="ac"/>
        <w:numPr>
          <w:ilvl w:val="0"/>
          <w:numId w:val="7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Участники заплыва должны незамедлительно реагировать на запросы и сигналы экипажей сопровождения.</w:t>
      </w:r>
    </w:p>
    <w:p w:rsidR="00E36B8D" w:rsidRDefault="00F15CF9">
      <w:pPr>
        <w:pStyle w:val="ac"/>
        <w:numPr>
          <w:ilvl w:val="0"/>
          <w:numId w:val="7"/>
        </w:numPr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Если участник не реагирует на запросы, требования и сигн</w:t>
      </w:r>
      <w:r>
        <w:rPr>
          <w:spacing w:val="-1"/>
          <w:sz w:val="24"/>
          <w:szCs w:val="24"/>
        </w:rPr>
        <w:t>алы экипажей сопровождения, то по решению судьи он снимается с соревнований и эвакуируется с дистанции.</w:t>
      </w:r>
    </w:p>
    <w:p w:rsidR="00E36B8D" w:rsidRDefault="00F15CF9">
      <w:pPr>
        <w:pStyle w:val="ac"/>
        <w:numPr>
          <w:ilvl w:val="0"/>
          <w:numId w:val="8"/>
        </w:numPr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>Окончание дистанции и закрытие трассы.</w:t>
      </w:r>
    </w:p>
    <w:p w:rsidR="00E36B8D" w:rsidRDefault="00F15CF9">
      <w:pPr>
        <w:pStyle w:val="ac"/>
        <w:numPr>
          <w:ilvl w:val="1"/>
          <w:numId w:val="6"/>
        </w:numPr>
        <w:ind w:left="8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Окончанием дистанции считается выход участника из воды.</w:t>
      </w:r>
    </w:p>
    <w:p w:rsidR="00E36B8D" w:rsidRDefault="00F15CF9">
      <w:pPr>
        <w:pStyle w:val="ac"/>
        <w:numPr>
          <w:ilvl w:val="1"/>
          <w:numId w:val="6"/>
        </w:numPr>
        <w:ind w:left="8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окончании дистанции участники должны сдать индивидуаль</w:t>
      </w:r>
      <w:r>
        <w:rPr>
          <w:rFonts w:eastAsia="Times New Roman"/>
          <w:sz w:val="24"/>
          <w:szCs w:val="24"/>
        </w:rPr>
        <w:t>ные буи, выданные организатором соревнований.</w:t>
      </w:r>
    </w:p>
    <w:p w:rsidR="00E36B8D" w:rsidRDefault="00F15CF9">
      <w:pPr>
        <w:pStyle w:val="ac"/>
        <w:numPr>
          <w:ilvl w:val="1"/>
          <w:numId w:val="6"/>
        </w:numPr>
        <w:ind w:left="8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Окончание дистанции последним участником считается временем закрытия трассы - экипажи сопровождения покидают </w:t>
      </w:r>
      <w:proofErr w:type="gramStart"/>
      <w:r>
        <w:rPr>
          <w:rFonts w:eastAsia="Times New Roman"/>
          <w:sz w:val="24"/>
          <w:szCs w:val="24"/>
        </w:rPr>
        <w:t>дистанцию</w:t>
      </w:r>
      <w:proofErr w:type="gramEnd"/>
      <w:r>
        <w:rPr>
          <w:rFonts w:eastAsia="Times New Roman"/>
          <w:sz w:val="24"/>
          <w:szCs w:val="24"/>
        </w:rPr>
        <w:t xml:space="preserve"> и любое нахождение участников в воде запрещено.</w:t>
      </w:r>
    </w:p>
    <w:p w:rsidR="00E36B8D" w:rsidRDefault="00F15CF9">
      <w:pPr>
        <w:pStyle w:val="ac"/>
        <w:numPr>
          <w:ilvl w:val="1"/>
          <w:numId w:val="6"/>
        </w:numPr>
        <w:ind w:left="8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окончания дистанции повторный заход в</w:t>
      </w:r>
      <w:r>
        <w:rPr>
          <w:rFonts w:eastAsia="Times New Roman"/>
          <w:sz w:val="24"/>
          <w:szCs w:val="24"/>
        </w:rPr>
        <w:t xml:space="preserve"> воду запрещен.</w:t>
      </w:r>
    </w:p>
    <w:p w:rsidR="00E36B8D" w:rsidRDefault="00E36B8D">
      <w:pPr>
        <w:ind w:left="720" w:firstLine="709"/>
        <w:rPr>
          <w:spacing w:val="-1"/>
          <w:sz w:val="28"/>
          <w:szCs w:val="28"/>
        </w:rPr>
      </w:pPr>
    </w:p>
    <w:p w:rsidR="00E36B8D" w:rsidRDefault="00F15CF9">
      <w:pPr>
        <w:widowControl/>
        <w:spacing w:after="160" w:line="259" w:lineRule="auto"/>
        <w:contextualSpacing/>
        <w:rPr>
          <w:rFonts w:eastAsia="Times New Roman"/>
          <w:sz w:val="28"/>
          <w:szCs w:val="28"/>
        </w:rPr>
      </w:pPr>
      <w:r>
        <w:br w:type="page"/>
      </w:r>
    </w:p>
    <w:p w:rsidR="00E36B8D" w:rsidRDefault="00F15CF9">
      <w:pPr>
        <w:shd w:val="clear" w:color="auto" w:fill="FFFFFF"/>
        <w:spacing w:line="360" w:lineRule="exact"/>
        <w:ind w:left="4536"/>
        <w:jc w:val="right"/>
        <w:rPr>
          <w:rFonts w:eastAsia="Times New Roman"/>
          <w:bCs/>
          <w:spacing w:val="-1"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lastRenderedPageBreak/>
        <w:t>Приложение 3</w:t>
      </w:r>
    </w:p>
    <w:p w:rsidR="00E36B8D" w:rsidRDefault="00F15CF9">
      <w:pPr>
        <w:shd w:val="clear" w:color="auto" w:fill="FFFFFF"/>
        <w:spacing w:line="240" w:lineRule="atLeast"/>
        <w:jc w:val="center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t xml:space="preserve">Организаторам заплыва </w:t>
      </w:r>
      <w:r>
        <w:rPr>
          <w:rFonts w:eastAsia="Times New Roman"/>
          <w:bCs/>
          <w:sz w:val="24"/>
          <w:szCs w:val="24"/>
        </w:rPr>
        <w:t>на открытой воде</w:t>
      </w:r>
    </w:p>
    <w:p w:rsidR="00E36B8D" w:rsidRDefault="00F15CF9">
      <w:pPr>
        <w:shd w:val="clear" w:color="auto" w:fill="FFFFFF"/>
        <w:spacing w:line="360" w:lineRule="exact"/>
        <w:jc w:val="center"/>
        <w:rPr>
          <w:rFonts w:eastAsia="Times New Roman"/>
          <w:bCs/>
          <w:spacing w:val="-1"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на оз. </w:t>
      </w:r>
      <w:proofErr w:type="spellStart"/>
      <w:r>
        <w:rPr>
          <w:rFonts w:eastAsia="Times New Roman"/>
          <w:bCs/>
          <w:sz w:val="24"/>
          <w:szCs w:val="24"/>
        </w:rPr>
        <w:t>Пинозеро</w:t>
      </w:r>
      <w:proofErr w:type="spellEnd"/>
      <w:r>
        <w:rPr>
          <w:rFonts w:eastAsia="Times New Roman"/>
          <w:bCs/>
          <w:sz w:val="24"/>
          <w:szCs w:val="24"/>
        </w:rPr>
        <w:t>,</w:t>
      </w:r>
    </w:p>
    <w:p w:rsidR="00E36B8D" w:rsidRDefault="00F15CF9">
      <w:pPr>
        <w:shd w:val="clear" w:color="auto" w:fill="FFFFFF"/>
        <w:spacing w:line="360" w:lineRule="exact"/>
        <w:jc w:val="center"/>
        <w:rPr>
          <w:rFonts w:eastAsia="Times New Roman"/>
          <w:bCs/>
          <w:spacing w:val="-1"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t>28 июля 2024</w:t>
      </w:r>
    </w:p>
    <w:p w:rsidR="00E36B8D" w:rsidRDefault="00F15CF9">
      <w:pPr>
        <w:shd w:val="clear" w:color="auto" w:fill="FFFFFF"/>
        <w:spacing w:before="202"/>
        <w:ind w:left="14"/>
        <w:contextualSpacing/>
        <w:jc w:val="center"/>
      </w:pPr>
      <w:r>
        <w:rPr>
          <w:rFonts w:eastAsia="Times New Roman"/>
          <w:b/>
          <w:bCs/>
          <w:spacing w:val="-1"/>
          <w:sz w:val="28"/>
          <w:szCs w:val="28"/>
        </w:rPr>
        <w:t>Заявление об участии в заплыве</w:t>
      </w:r>
    </w:p>
    <w:p w:rsidR="00E36B8D" w:rsidRDefault="00F15CF9">
      <w:pPr>
        <w:shd w:val="clear" w:color="auto" w:fill="FFFFFF"/>
        <w:ind w:left="10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Я, _________________________________________________________________</w:t>
      </w:r>
    </w:p>
    <w:p w:rsidR="00E36B8D" w:rsidRDefault="00F15CF9">
      <w:pPr>
        <w:shd w:val="clear" w:color="auto" w:fill="FFFFFF"/>
        <w:ind w:left="10"/>
        <w:jc w:val="center"/>
      </w:pPr>
      <w:r>
        <w:rPr>
          <w:rFonts w:eastAsia="Times New Roman"/>
          <w:spacing w:val="-1"/>
        </w:rPr>
        <w:t>(Ф.И.О.)</w:t>
      </w:r>
    </w:p>
    <w:p w:rsidR="00E36B8D" w:rsidRDefault="00F15CF9">
      <w:pPr>
        <w:shd w:val="clear" w:color="auto" w:fill="FFFFFF"/>
        <w:tabs>
          <w:tab w:val="left" w:leader="underscore" w:pos="610"/>
          <w:tab w:val="left" w:leader="underscore" w:pos="1985"/>
          <w:tab w:val="left" w:leader="underscore" w:pos="7230"/>
        </w:tabs>
        <w:spacing w:before="202"/>
        <w:ind w:left="14"/>
        <w:contextualSpacing/>
        <w:rPr>
          <w:rFonts w:eastAsia="Times New Roman"/>
          <w:spacing w:val="-2"/>
        </w:rPr>
      </w:pPr>
      <w:r>
        <w:rPr>
          <w:rFonts w:eastAsia="Times New Roman"/>
        </w:rPr>
        <w:t>«</w:t>
      </w:r>
      <w:r>
        <w:rPr>
          <w:rFonts w:eastAsia="Times New Roman"/>
          <w:b/>
          <w:bCs/>
        </w:rPr>
        <w:tab/>
      </w:r>
      <w:r>
        <w:rPr>
          <w:rFonts w:eastAsia="Times New Roman"/>
        </w:rPr>
        <w:t>»________________________</w:t>
      </w:r>
      <w:r>
        <w:rPr>
          <w:rFonts w:eastAsia="Times New Roman"/>
          <w:spacing w:val="-2"/>
        </w:rPr>
        <w:t xml:space="preserve">года рождения, </w:t>
      </w:r>
    </w:p>
    <w:p w:rsidR="00E36B8D" w:rsidRDefault="00F15CF9">
      <w:pPr>
        <w:shd w:val="clear" w:color="auto" w:fill="FFFFFF"/>
        <w:tabs>
          <w:tab w:val="left" w:leader="underscore" w:pos="610"/>
          <w:tab w:val="left" w:leader="underscore" w:pos="1985"/>
          <w:tab w:val="left" w:leader="underscore" w:pos="7230"/>
        </w:tabs>
        <w:spacing w:before="202"/>
        <w:ind w:left="14"/>
        <w:contextualSpacing/>
      </w:pPr>
      <w:proofErr w:type="gramStart"/>
      <w:r>
        <w:rPr>
          <w:rFonts w:eastAsia="Times New Roman"/>
          <w:spacing w:val="-2"/>
        </w:rPr>
        <w:t>проживающий</w:t>
      </w:r>
      <w:proofErr w:type="gramEnd"/>
      <w:r>
        <w:rPr>
          <w:rFonts w:eastAsia="Times New Roman"/>
          <w:spacing w:val="-2"/>
        </w:rPr>
        <w:t xml:space="preserve"> (-</w:t>
      </w:r>
      <w:proofErr w:type="spellStart"/>
      <w:r>
        <w:rPr>
          <w:rFonts w:eastAsia="Times New Roman"/>
          <w:spacing w:val="-2"/>
        </w:rPr>
        <w:t>щая</w:t>
      </w:r>
      <w:proofErr w:type="spellEnd"/>
      <w:r>
        <w:rPr>
          <w:rFonts w:eastAsia="Times New Roman"/>
          <w:spacing w:val="-2"/>
        </w:rPr>
        <w:t>) по адресу:</w:t>
      </w:r>
      <w:r>
        <w:rPr>
          <w:u w:val="single"/>
        </w:rPr>
        <w:t xml:space="preserve">                                                                       </w:t>
      </w:r>
    </w:p>
    <w:p w:rsidR="00E36B8D" w:rsidRDefault="00F15CF9">
      <w:pPr>
        <w:shd w:val="clear" w:color="auto" w:fill="FFFFFF"/>
        <w:tabs>
          <w:tab w:val="left" w:leader="underscore" w:pos="5069"/>
          <w:tab w:val="left" w:leader="underscore" w:pos="6542"/>
          <w:tab w:val="left" w:leader="underscore" w:pos="8942"/>
        </w:tabs>
        <w:spacing w:before="211"/>
        <w:ind w:left="14"/>
        <w:contextualSpacing/>
      </w:pPr>
      <w:r>
        <w:rPr>
          <w:rFonts w:eastAsia="Times New Roman"/>
          <w:spacing w:val="-1"/>
        </w:rPr>
        <w:t>паспорт (серия номер)</w:t>
      </w:r>
      <w:r>
        <w:rPr>
          <w:rFonts w:eastAsia="Times New Roman"/>
        </w:rPr>
        <w:tab/>
      </w:r>
      <w:r>
        <w:rPr>
          <w:rFonts w:eastAsia="Times New Roman"/>
          <w:spacing w:val="-3"/>
        </w:rPr>
        <w:t>, выдан «</w:t>
      </w:r>
      <w:r>
        <w:rPr>
          <w:rFonts w:eastAsia="Times New Roman"/>
          <w:b/>
          <w:bCs/>
        </w:rPr>
        <w:tab/>
      </w:r>
      <w:r>
        <w:rPr>
          <w:rFonts w:eastAsia="Times New Roman"/>
        </w:rPr>
        <w:t>»</w:t>
      </w:r>
      <w:r>
        <w:rPr>
          <w:rFonts w:eastAsia="Times New Roman"/>
        </w:rPr>
        <w:tab/>
      </w:r>
      <w:r>
        <w:rPr>
          <w:rFonts w:eastAsia="Times New Roman"/>
          <w:spacing w:val="-4"/>
        </w:rPr>
        <w:t>года</w:t>
      </w:r>
    </w:p>
    <w:p w:rsidR="00E36B8D" w:rsidRDefault="00F15CF9">
      <w:pPr>
        <w:shd w:val="clear" w:color="auto" w:fill="FFFFFF"/>
        <w:tabs>
          <w:tab w:val="left" w:leader="underscore" w:pos="9427"/>
        </w:tabs>
        <w:ind w:left="14"/>
        <w:rPr>
          <w:rFonts w:eastAsia="Times New Roman"/>
        </w:rPr>
      </w:pPr>
      <w:r>
        <w:rPr>
          <w:rFonts w:eastAsia="Times New Roman"/>
          <w:spacing w:val="-4"/>
        </w:rPr>
        <w:t xml:space="preserve">кем </w:t>
      </w:r>
      <w:proofErr w:type="gramStart"/>
      <w:r>
        <w:rPr>
          <w:rFonts w:eastAsia="Times New Roman"/>
          <w:spacing w:val="-4"/>
        </w:rPr>
        <w:t>выдан</w:t>
      </w:r>
      <w:proofErr w:type="gramEnd"/>
      <w:r>
        <w:rPr>
          <w:rFonts w:eastAsia="Times New Roman"/>
        </w:rPr>
        <w:tab/>
      </w:r>
    </w:p>
    <w:p w:rsidR="00E36B8D" w:rsidRDefault="00F15CF9">
      <w:pPr>
        <w:shd w:val="clear" w:color="auto" w:fill="FFFFFF"/>
        <w:tabs>
          <w:tab w:val="left" w:leader="underscore" w:pos="9427"/>
        </w:tabs>
        <w:ind w:left="14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ab/>
      </w:r>
    </w:p>
    <w:p w:rsidR="00E36B8D" w:rsidRDefault="00F15CF9">
      <w:pPr>
        <w:shd w:val="clear" w:color="auto" w:fill="FFFFFF"/>
        <w:tabs>
          <w:tab w:val="left" w:leader="underscore" w:pos="2914"/>
        </w:tabs>
        <w:ind w:left="10"/>
        <w:rPr>
          <w:rFonts w:eastAsia="Times New Roman"/>
        </w:rPr>
      </w:pPr>
      <w:r>
        <w:rPr>
          <w:rFonts w:eastAsia="Times New Roman"/>
          <w:spacing w:val="-1"/>
        </w:rPr>
        <w:t xml:space="preserve">Тел. </w:t>
      </w:r>
      <w:r>
        <w:rPr>
          <w:rFonts w:eastAsia="Times New Roman"/>
        </w:rPr>
        <w:tab/>
        <w:t xml:space="preserve"> </w:t>
      </w:r>
    </w:p>
    <w:p w:rsidR="00E36B8D" w:rsidRDefault="00F15CF9">
      <w:pPr>
        <w:shd w:val="clear" w:color="auto" w:fill="FFFFFF"/>
        <w:tabs>
          <w:tab w:val="left" w:leader="underscore" w:pos="2914"/>
        </w:tabs>
        <w:ind w:left="10"/>
        <w:rPr>
          <w:rFonts w:eastAsia="Times New Roman"/>
          <w:spacing w:val="-1"/>
        </w:rPr>
      </w:pPr>
      <w:r>
        <w:rPr>
          <w:rFonts w:eastAsia="Times New Roman"/>
          <w:spacing w:val="-1"/>
        </w:rPr>
        <w:t>Телефон ближайшего родственника для экстренных случаев</w:t>
      </w:r>
      <w:r>
        <w:rPr>
          <w:rFonts w:eastAsia="Times New Roman"/>
          <w:spacing w:val="-1"/>
          <w:u w:val="single"/>
        </w:rPr>
        <w:tab/>
      </w:r>
      <w:r>
        <w:rPr>
          <w:rFonts w:eastAsia="Times New Roman"/>
          <w:spacing w:val="-1"/>
          <w:u w:val="single"/>
        </w:rPr>
        <w:tab/>
      </w:r>
      <w:r>
        <w:rPr>
          <w:rFonts w:eastAsia="Times New Roman"/>
          <w:spacing w:val="-1"/>
          <w:u w:val="single"/>
        </w:rPr>
        <w:tab/>
      </w:r>
      <w:r>
        <w:rPr>
          <w:rFonts w:eastAsia="Times New Roman"/>
          <w:spacing w:val="-1"/>
          <w:u w:val="single"/>
        </w:rPr>
        <w:tab/>
      </w:r>
      <w:r>
        <w:rPr>
          <w:rFonts w:eastAsia="Times New Roman"/>
          <w:spacing w:val="-1"/>
          <w:u w:val="single"/>
        </w:rPr>
        <w:tab/>
      </w:r>
      <w:r>
        <w:rPr>
          <w:rFonts w:eastAsia="Times New Roman"/>
          <w:spacing w:val="-1"/>
          <w:u w:val="single"/>
        </w:rPr>
        <w:tab/>
      </w:r>
    </w:p>
    <w:p w:rsidR="00E36B8D" w:rsidRDefault="00F15CF9">
      <w:pPr>
        <w:shd w:val="clear" w:color="auto" w:fill="FFFFFF"/>
        <w:spacing w:before="178" w:line="216" w:lineRule="exact"/>
        <w:contextualSpacing/>
      </w:pPr>
      <w:r>
        <w:rPr>
          <w:rFonts w:eastAsia="Times New Roman"/>
          <w:spacing w:val="-1"/>
        </w:rPr>
        <w:t>в полной мере обладая свободой волеизъявления, находясь в состоянии, позволяющем полностью осознавать и адекватно оценивать свою физическую форму, состояние здоровья и уровень спортивных навыков, адекватно оценивая степень риска, прошу допустить меня к уча</w:t>
      </w:r>
      <w:r>
        <w:rPr>
          <w:rFonts w:eastAsia="Times New Roman"/>
          <w:spacing w:val="-1"/>
        </w:rPr>
        <w:t xml:space="preserve">стию в заплыве </w:t>
      </w:r>
      <w:r>
        <w:rPr>
          <w:rFonts w:eastAsia="Times New Roman"/>
          <w:u w:val="single"/>
        </w:rPr>
        <w:t>28.07.</w:t>
      </w:r>
      <w:r>
        <w:rPr>
          <w:rFonts w:eastAsia="Times New Roman"/>
          <w:spacing w:val="-2"/>
        </w:rPr>
        <w:t>2024  года.</w:t>
      </w:r>
    </w:p>
    <w:p w:rsidR="00E36B8D" w:rsidRDefault="00F15CF9">
      <w:pPr>
        <w:shd w:val="clear" w:color="auto" w:fill="FFFFFF"/>
        <w:spacing w:line="216" w:lineRule="exact"/>
        <w:ind w:left="720" w:right="365"/>
      </w:pPr>
      <w:r>
        <w:rPr>
          <w:rFonts w:eastAsia="Times New Roman"/>
          <w:spacing w:val="-2"/>
        </w:rPr>
        <w:t>Я полностью ПРОИНФОРМИРОВА</w:t>
      </w:r>
      <w:proofErr w:type="gramStart"/>
      <w:r>
        <w:rPr>
          <w:rFonts w:eastAsia="Times New Roman"/>
          <w:spacing w:val="-2"/>
        </w:rPr>
        <w:t>Н(</w:t>
      </w:r>
      <w:proofErr w:type="gramEnd"/>
      <w:r>
        <w:rPr>
          <w:rFonts w:eastAsia="Times New Roman"/>
          <w:spacing w:val="-2"/>
        </w:rPr>
        <w:t xml:space="preserve">а) и ОСОЗНАЛ(а), что заплыв на открытой воде может являться источником </w:t>
      </w:r>
      <w:r>
        <w:rPr>
          <w:rFonts w:eastAsia="Times New Roman"/>
        </w:rPr>
        <w:t>повышенной опасности, травм различной степени тяжести и даже смерти.</w:t>
      </w:r>
    </w:p>
    <w:p w:rsidR="00E36B8D" w:rsidRDefault="00F15CF9">
      <w:pPr>
        <w:shd w:val="clear" w:color="auto" w:fill="FFFFFF"/>
        <w:spacing w:line="216" w:lineRule="exact"/>
      </w:pPr>
      <w:r>
        <w:rPr>
          <w:rFonts w:eastAsia="Times New Roman"/>
          <w:spacing w:val="-2"/>
        </w:rPr>
        <w:t>Я ОЗНАКОМЛЕ</w:t>
      </w:r>
      <w:proofErr w:type="gramStart"/>
      <w:r>
        <w:rPr>
          <w:rFonts w:eastAsia="Times New Roman"/>
          <w:spacing w:val="-2"/>
        </w:rPr>
        <w:t>Н(</w:t>
      </w:r>
      <w:proofErr w:type="gramEnd"/>
      <w:r>
        <w:rPr>
          <w:rFonts w:eastAsia="Times New Roman"/>
          <w:spacing w:val="-2"/>
        </w:rPr>
        <w:t>а) с положением заплыва, обязуюсь соблюдат</w:t>
      </w:r>
      <w:r>
        <w:rPr>
          <w:rFonts w:eastAsia="Times New Roman"/>
          <w:spacing w:val="-2"/>
        </w:rPr>
        <w:t xml:space="preserve">ь правила заплыва, требования организаторов, судей и </w:t>
      </w:r>
      <w:r>
        <w:rPr>
          <w:rFonts w:eastAsia="Times New Roman"/>
        </w:rPr>
        <w:t>спасателей.</w:t>
      </w:r>
    </w:p>
    <w:p w:rsidR="00E36B8D" w:rsidRDefault="00F15CF9">
      <w:pPr>
        <w:shd w:val="clear" w:color="auto" w:fill="FFFFFF"/>
        <w:spacing w:line="216" w:lineRule="exact"/>
        <w:ind w:left="720" w:right="365"/>
      </w:pPr>
      <w:r>
        <w:rPr>
          <w:rFonts w:eastAsia="Times New Roman"/>
          <w:spacing w:val="-2"/>
        </w:rPr>
        <w:t xml:space="preserve">Я обязуюсь </w:t>
      </w:r>
      <w:proofErr w:type="gramStart"/>
      <w:r>
        <w:rPr>
          <w:rFonts w:eastAsia="Times New Roman"/>
          <w:spacing w:val="-2"/>
        </w:rPr>
        <w:t>предоставить все необходимые документы</w:t>
      </w:r>
      <w:proofErr w:type="gramEnd"/>
      <w:r>
        <w:rPr>
          <w:rFonts w:eastAsia="Times New Roman"/>
          <w:spacing w:val="-2"/>
        </w:rPr>
        <w:t xml:space="preserve">, а также в обязательном порядке застраховать свою жизнь и </w:t>
      </w:r>
      <w:r>
        <w:rPr>
          <w:rFonts w:eastAsia="Times New Roman"/>
        </w:rPr>
        <w:t>здоровье от несчастных случаев, которые могут произойти во время заплыва.</w:t>
      </w:r>
    </w:p>
    <w:p w:rsidR="00E36B8D" w:rsidRDefault="00F15CF9">
      <w:pPr>
        <w:shd w:val="clear" w:color="auto" w:fill="FFFFFF"/>
        <w:spacing w:line="216" w:lineRule="exact"/>
      </w:pPr>
      <w:r>
        <w:rPr>
          <w:rFonts w:eastAsia="Times New Roman"/>
          <w:spacing w:val="-1"/>
        </w:rPr>
        <w:t>Я ПРИНИМА</w:t>
      </w:r>
      <w:r>
        <w:rPr>
          <w:rFonts w:eastAsia="Times New Roman"/>
          <w:spacing w:val="-1"/>
        </w:rPr>
        <w:t xml:space="preserve">Ю на себя полную ответственность за все свои действия (или бездействие), произведенные в рамках и в </w:t>
      </w:r>
      <w:r>
        <w:rPr>
          <w:rFonts w:eastAsia="Times New Roman"/>
        </w:rPr>
        <w:t>связи с заплывом.</w:t>
      </w:r>
    </w:p>
    <w:p w:rsidR="00E36B8D" w:rsidRDefault="00F15CF9">
      <w:pPr>
        <w:shd w:val="clear" w:color="auto" w:fill="FFFFFF"/>
        <w:spacing w:line="216" w:lineRule="exact"/>
      </w:pPr>
      <w:r>
        <w:rPr>
          <w:rFonts w:eastAsia="Times New Roman"/>
        </w:rPr>
        <w:t xml:space="preserve">В случае, если при участии в заплыве, или </w:t>
      </w:r>
      <w:proofErr w:type="gramStart"/>
      <w:r>
        <w:rPr>
          <w:rFonts w:eastAsia="Times New Roman"/>
        </w:rPr>
        <w:t>в следствие</w:t>
      </w:r>
      <w:proofErr w:type="gramEnd"/>
      <w:r>
        <w:rPr>
          <w:rFonts w:eastAsia="Times New Roman"/>
        </w:rPr>
        <w:t xml:space="preserve"> участия в заплыве, я получу вред здоровью или травмы любой степени тяжести, ни я, ни</w:t>
      </w:r>
      <w:r>
        <w:rPr>
          <w:rFonts w:eastAsia="Times New Roman"/>
        </w:rPr>
        <w:t xml:space="preserve"> члены моей семьи, или другие душеприказчики НЕ БУДУТ ИМЕТЬ ПРЕТЕНЗИЙ </w:t>
      </w:r>
      <w:r>
        <w:rPr>
          <w:rFonts w:eastAsia="Times New Roman"/>
          <w:spacing w:val="-1"/>
        </w:rPr>
        <w:t xml:space="preserve">(материальных и моральных), ни к судьям, ни к организаторам, ни к другим участникам заплыва независимо от обстоятельств, при которых эта травма (или иной вред </w:t>
      </w:r>
      <w:r>
        <w:rPr>
          <w:rFonts w:eastAsia="Times New Roman"/>
        </w:rPr>
        <w:t>здоровью) имели место быть.</w:t>
      </w:r>
    </w:p>
    <w:p w:rsidR="00E36B8D" w:rsidRDefault="00F15CF9">
      <w:pPr>
        <w:shd w:val="clear" w:color="auto" w:fill="FFFFFF"/>
        <w:spacing w:line="216" w:lineRule="exact"/>
      </w:pPr>
      <w:r>
        <w:rPr>
          <w:rFonts w:eastAsia="Times New Roman"/>
          <w:spacing w:val="-2"/>
        </w:rPr>
        <w:t>Я ДАЮ свое согласие организаторам на использование, фото-, виде</w:t>
      </w:r>
      <w:proofErr w:type="gramStart"/>
      <w:r>
        <w:rPr>
          <w:rFonts w:eastAsia="Times New Roman"/>
          <w:spacing w:val="-2"/>
        </w:rPr>
        <w:t>о-</w:t>
      </w:r>
      <w:proofErr w:type="gramEnd"/>
      <w:r>
        <w:rPr>
          <w:rFonts w:eastAsia="Times New Roman"/>
          <w:spacing w:val="-2"/>
        </w:rPr>
        <w:t xml:space="preserve"> и других материалов с моим участием, </w:t>
      </w:r>
      <w:r>
        <w:rPr>
          <w:rFonts w:eastAsia="Times New Roman"/>
        </w:rPr>
        <w:t>созданных во время проведения заплыва.</w:t>
      </w:r>
    </w:p>
    <w:p w:rsidR="00E36B8D" w:rsidRDefault="00F15CF9">
      <w:pPr>
        <w:shd w:val="clear" w:color="auto" w:fill="FFFFFF"/>
        <w:spacing w:before="173"/>
        <w:contextualSpacing/>
      </w:pPr>
      <w:r>
        <w:rPr>
          <w:rFonts w:eastAsia="Times New Roman"/>
          <w:b/>
          <w:bCs/>
          <w:sz w:val="28"/>
          <w:szCs w:val="28"/>
        </w:rPr>
        <w:t>Медицинские противопоказания к участию в заплыве</w:t>
      </w:r>
    </w:p>
    <w:p w:rsidR="00E36B8D" w:rsidRDefault="00F15CF9" w:rsidP="00F15CF9">
      <w:pPr>
        <w:numPr>
          <w:ilvl w:val="0"/>
          <w:numId w:val="10"/>
        </w:numPr>
        <w:shd w:val="clear" w:color="auto" w:fill="FFFFFF"/>
        <w:tabs>
          <w:tab w:val="left" w:pos="120"/>
          <w:tab w:val="left" w:pos="5501"/>
        </w:tabs>
        <w:spacing w:before="10" w:line="216" w:lineRule="exact"/>
        <w:ind w:left="720" w:right="730"/>
        <w:contextualSpacing/>
        <w:rPr>
          <w:rFonts w:eastAsia="Times New Roman"/>
        </w:rPr>
      </w:pPr>
      <w:r>
        <w:rPr>
          <w:rFonts w:eastAsia="Times New Roman"/>
          <w:spacing w:val="-1"/>
        </w:rPr>
        <w:t>клинически выраженная недостаточность</w:t>
      </w:r>
      <w:r>
        <w:rPr>
          <w:rFonts w:ascii="Arial" w:eastAsia="Times New Roman" w:hAnsi="Arial" w:cs="Arial"/>
        </w:rPr>
        <w:tab/>
      </w:r>
      <w:r>
        <w:rPr>
          <w:rFonts w:eastAsia="Times New Roman"/>
          <w:spacing w:val="-1"/>
        </w:rPr>
        <w:t>• острые воспалительные за</w:t>
      </w:r>
      <w:r>
        <w:rPr>
          <w:rFonts w:eastAsia="Times New Roman"/>
          <w:spacing w:val="-1"/>
        </w:rPr>
        <w:t>болевания почек; кровообращения;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миокардиты любой этиологии;</w:t>
      </w:r>
    </w:p>
    <w:p w:rsidR="00E36B8D" w:rsidRDefault="00F15CF9" w:rsidP="00F15CF9">
      <w:pPr>
        <w:numPr>
          <w:ilvl w:val="0"/>
          <w:numId w:val="11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обострение хронической коронарной недостаточности;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большинство пороков сердца;</w:t>
      </w:r>
    </w:p>
    <w:p w:rsidR="00E36B8D" w:rsidRDefault="00F15CF9" w:rsidP="00F15CF9">
      <w:pPr>
        <w:numPr>
          <w:ilvl w:val="0"/>
          <w:numId w:val="12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инфаркт миокарда (менее 12 месяцев назад);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острые инфекционные заболевания и их обострения;</w:t>
      </w:r>
    </w:p>
    <w:p w:rsidR="00E36B8D" w:rsidRDefault="00F15CF9" w:rsidP="00F15CF9">
      <w:pPr>
        <w:numPr>
          <w:ilvl w:val="0"/>
          <w:numId w:val="13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аневризма сердца и</w:t>
      </w:r>
      <w:r>
        <w:rPr>
          <w:rFonts w:eastAsia="Times New Roman"/>
          <w:spacing w:val="-1"/>
        </w:rPr>
        <w:t xml:space="preserve"> аорты;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артериальная гипертензия;</w:t>
      </w:r>
    </w:p>
    <w:p w:rsidR="00E36B8D" w:rsidRDefault="00F15CF9" w:rsidP="00F15CF9">
      <w:pPr>
        <w:numPr>
          <w:ilvl w:val="0"/>
          <w:numId w:val="14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угроза тромбоэмболических осложнений;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гипертрофия сердца;</w:t>
      </w:r>
    </w:p>
    <w:p w:rsidR="00E36B8D" w:rsidRDefault="00F15CF9" w:rsidP="00F15CF9">
      <w:pPr>
        <w:numPr>
          <w:ilvl w:val="0"/>
          <w:numId w:val="15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угроза кровотечений;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легочная недостаточность с уменьшением ЖЕЛ;</w:t>
      </w:r>
    </w:p>
    <w:p w:rsidR="00E36B8D" w:rsidRDefault="00F15CF9" w:rsidP="00F15CF9">
      <w:pPr>
        <w:numPr>
          <w:ilvl w:val="0"/>
          <w:numId w:val="16"/>
        </w:numPr>
        <w:shd w:val="clear" w:color="auto" w:fill="FFFFFF"/>
        <w:tabs>
          <w:tab w:val="left" w:pos="120"/>
          <w:tab w:val="left" w:pos="5501"/>
        </w:tabs>
        <w:spacing w:line="216" w:lineRule="exact"/>
        <w:ind w:left="720" w:right="1824"/>
        <w:rPr>
          <w:rFonts w:eastAsia="Times New Roman"/>
        </w:rPr>
      </w:pPr>
      <w:r>
        <w:rPr>
          <w:rFonts w:eastAsia="Times New Roman"/>
          <w:spacing w:val="-1"/>
        </w:rPr>
        <w:t>органические заболевания нервной системы с</w:t>
      </w:r>
      <w:r>
        <w:rPr>
          <w:rFonts w:ascii="Arial" w:eastAsia="Times New Roman" w:hAnsi="Arial" w:cs="Arial"/>
        </w:rPr>
        <w:tab/>
      </w:r>
      <w:r>
        <w:rPr>
          <w:rFonts w:eastAsia="Times New Roman"/>
          <w:spacing w:val="-1"/>
        </w:rPr>
        <w:t>• беременность более 22 недель; нарушением ее функ</w:t>
      </w:r>
      <w:r>
        <w:rPr>
          <w:rFonts w:eastAsia="Times New Roman"/>
          <w:spacing w:val="-1"/>
        </w:rPr>
        <w:t>ций;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ожирение 3-4 степени;</w:t>
      </w:r>
    </w:p>
    <w:p w:rsidR="00E36B8D" w:rsidRDefault="00F15CF9" w:rsidP="00F15CF9">
      <w:pPr>
        <w:numPr>
          <w:ilvl w:val="0"/>
          <w:numId w:val="17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заболевания крови;</w:t>
      </w:r>
      <w:r>
        <w:rPr>
          <w:rFonts w:ascii="Arial" w:eastAsia="Times New Roman" w:hAnsi="Arial" w:cs="Arial"/>
        </w:rPr>
        <w:tab/>
      </w:r>
      <w:r>
        <w:rPr>
          <w:rFonts w:eastAsia="Times New Roman"/>
          <w:spacing w:val="-2"/>
        </w:rPr>
        <w:t>• значительная близорукость с изменением глазного дна;</w:t>
      </w:r>
    </w:p>
    <w:p w:rsidR="00E36B8D" w:rsidRDefault="00F15CF9" w:rsidP="00F15CF9">
      <w:pPr>
        <w:numPr>
          <w:ilvl w:val="0"/>
          <w:numId w:val="18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злокачественные новообразования;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сахарный диабет (тяжелая форма)</w:t>
      </w:r>
    </w:p>
    <w:p w:rsidR="00E36B8D" w:rsidRDefault="00F15CF9" w:rsidP="00F15CF9">
      <w:pPr>
        <w:numPr>
          <w:ilvl w:val="0"/>
          <w:numId w:val="19"/>
        </w:numPr>
        <w:shd w:val="clear" w:color="auto" w:fill="FFFFFF"/>
        <w:tabs>
          <w:tab w:val="left" w:pos="120"/>
        </w:tabs>
        <w:spacing w:line="221" w:lineRule="exact"/>
        <w:ind w:left="720" w:right="5472"/>
        <w:rPr>
          <w:rFonts w:eastAsia="Times New Roman"/>
        </w:rPr>
      </w:pPr>
      <w:r>
        <w:rPr>
          <w:rFonts w:eastAsia="Times New Roman"/>
          <w:spacing w:val="-1"/>
        </w:rPr>
        <w:t xml:space="preserve">желчнокаменная и мочекаменная болезни с частыми </w:t>
      </w:r>
      <w:r>
        <w:rPr>
          <w:rFonts w:eastAsia="Times New Roman"/>
        </w:rPr>
        <w:t>болевыми приступами;</w:t>
      </w:r>
    </w:p>
    <w:p w:rsidR="00E36B8D" w:rsidRDefault="00F15CF9">
      <w:pPr>
        <w:shd w:val="clear" w:color="auto" w:fill="FFFFFF"/>
        <w:spacing w:before="240" w:line="221" w:lineRule="exact"/>
        <w:contextualSpacing/>
      </w:pPr>
      <w:r>
        <w:rPr>
          <w:rFonts w:eastAsia="Times New Roman"/>
          <w:spacing w:val="-1"/>
        </w:rPr>
        <w:t>Я ОЗНАКОМЛЕ</w:t>
      </w:r>
      <w:proofErr w:type="gramStart"/>
      <w:r>
        <w:rPr>
          <w:rFonts w:eastAsia="Times New Roman"/>
          <w:spacing w:val="-1"/>
        </w:rPr>
        <w:t>Н(</w:t>
      </w:r>
      <w:proofErr w:type="gramEnd"/>
      <w:r>
        <w:rPr>
          <w:rFonts w:eastAsia="Times New Roman"/>
          <w:spacing w:val="-1"/>
        </w:rPr>
        <w:t xml:space="preserve">а) с приведенным выше списком медицинских противопоказаний и ПОДТВЕРЖДАЮ отсутствие у меня данных противопоказаний, а также любых других обстоятельств, которые могут препятствовать моему безопасному  </w:t>
      </w:r>
      <w:r>
        <w:rPr>
          <w:rFonts w:eastAsia="Times New Roman"/>
        </w:rPr>
        <w:t xml:space="preserve">участию в заплыве. </w:t>
      </w:r>
      <w:r>
        <w:rPr>
          <w:rFonts w:eastAsia="Times New Roman"/>
        </w:rPr>
        <w:tab/>
      </w:r>
    </w:p>
    <w:p w:rsidR="00E36B8D" w:rsidRDefault="00F15CF9">
      <w:pPr>
        <w:shd w:val="clear" w:color="auto" w:fill="FFFFFF"/>
        <w:tabs>
          <w:tab w:val="left" w:leader="underscore" w:pos="7512"/>
        </w:tabs>
        <w:spacing w:line="221" w:lineRule="exact"/>
      </w:pPr>
      <w:r>
        <w:rPr>
          <w:rFonts w:eastAsia="Times New Roman"/>
          <w:spacing w:val="-2"/>
        </w:rPr>
        <w:t>Я ПОДТВЕРЖДАЮ свое доб</w:t>
      </w:r>
      <w:r>
        <w:rPr>
          <w:rFonts w:eastAsia="Times New Roman"/>
          <w:spacing w:val="-2"/>
        </w:rPr>
        <w:t>ровольное желание участвовать в заплыве.</w:t>
      </w:r>
    </w:p>
    <w:p w:rsidR="00E36B8D" w:rsidRDefault="00F15CF9">
      <w:pPr>
        <w:ind w:left="420"/>
        <w:rPr>
          <w:rFonts w:eastAsia="Times New Roman"/>
          <w:spacing w:val="-6"/>
        </w:rPr>
      </w:pPr>
      <w:r>
        <w:rPr>
          <w:rFonts w:eastAsia="Times New Roman"/>
          <w:spacing w:val="-2"/>
        </w:rPr>
        <w:t>Дата заполнения: «</w:t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</w:rPr>
        <w:t>»</w:t>
      </w:r>
      <w:r>
        <w:rPr>
          <w:rFonts w:eastAsia="Times New Roman"/>
        </w:rPr>
        <w:tab/>
      </w:r>
      <w:r>
        <w:rPr>
          <w:rFonts w:eastAsia="Times New Roman"/>
          <w:spacing w:val="-6"/>
        </w:rPr>
        <w:t xml:space="preserve">2024  г. </w:t>
      </w:r>
    </w:p>
    <w:tbl>
      <w:tblPr>
        <w:tblStyle w:val="ae"/>
        <w:tblW w:w="91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2"/>
        <w:gridCol w:w="996"/>
        <w:gridCol w:w="3313"/>
      </w:tblGrid>
      <w:tr w:rsidR="00E36B8D">
        <w:tc>
          <w:tcPr>
            <w:tcW w:w="4822" w:type="dxa"/>
            <w:tcBorders>
              <w:top w:val="nil"/>
              <w:left w:val="nil"/>
              <w:right w:val="nil"/>
            </w:tcBorders>
          </w:tcPr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</w:tc>
        <w:tc>
          <w:tcPr>
            <w:tcW w:w="3313" w:type="dxa"/>
            <w:tcBorders>
              <w:top w:val="nil"/>
              <w:left w:val="nil"/>
              <w:right w:val="nil"/>
            </w:tcBorders>
          </w:tcPr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</w:tc>
      </w:tr>
      <w:tr w:rsidR="00E36B8D">
        <w:tc>
          <w:tcPr>
            <w:tcW w:w="4822" w:type="dxa"/>
            <w:tcBorders>
              <w:left w:val="nil"/>
              <w:bottom w:val="nil"/>
              <w:right w:val="nil"/>
            </w:tcBorders>
          </w:tcPr>
          <w:p w:rsidR="00E36B8D" w:rsidRDefault="00F15CF9">
            <w:pPr>
              <w:contextualSpacing/>
              <w:rPr>
                <w:rFonts w:eastAsia="Times New Roman"/>
                <w:spacing w:val="-6"/>
              </w:rPr>
            </w:pPr>
            <w:r>
              <w:rPr>
                <w:rFonts w:eastAsia="Times New Roman"/>
                <w:spacing w:val="-3"/>
              </w:rPr>
              <w:t>Ф.И.О.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</w:tc>
        <w:tc>
          <w:tcPr>
            <w:tcW w:w="3313" w:type="dxa"/>
            <w:tcBorders>
              <w:left w:val="nil"/>
              <w:bottom w:val="nil"/>
              <w:right w:val="nil"/>
            </w:tcBorders>
          </w:tcPr>
          <w:p w:rsidR="00E36B8D" w:rsidRDefault="00F15CF9">
            <w:pPr>
              <w:contextualSpacing/>
              <w:rPr>
                <w:rFonts w:eastAsia="Times New Roman"/>
                <w:spacing w:val="-6"/>
              </w:rPr>
            </w:pPr>
            <w:r>
              <w:rPr>
                <w:rFonts w:eastAsia="Times New Roman"/>
                <w:spacing w:val="-3"/>
              </w:rPr>
              <w:t>Подпись</w:t>
            </w:r>
          </w:p>
        </w:tc>
      </w:tr>
    </w:tbl>
    <w:p w:rsidR="00E36B8D" w:rsidRDefault="00E36B8D">
      <w:pPr>
        <w:ind w:left="420"/>
        <w:rPr>
          <w:rFonts w:eastAsia="Times New Roman"/>
          <w:spacing w:val="-6"/>
        </w:rPr>
      </w:pPr>
    </w:p>
    <w:p w:rsidR="00E36B8D" w:rsidRDefault="00F15CF9">
      <w:pPr>
        <w:widowControl/>
        <w:spacing w:after="160" w:line="259" w:lineRule="auto"/>
        <w:contextualSpacing/>
        <w:rPr>
          <w:rFonts w:eastAsia="Times New Roman"/>
          <w:spacing w:val="-3"/>
        </w:rPr>
      </w:pPr>
      <w:r>
        <w:br w:type="page"/>
      </w:r>
    </w:p>
    <w:p w:rsidR="00E36B8D" w:rsidRDefault="00E36B8D">
      <w:pPr>
        <w:shd w:val="clear" w:color="auto" w:fill="FFFFFF"/>
        <w:spacing w:line="437" w:lineRule="exact"/>
      </w:pPr>
    </w:p>
    <w:p w:rsidR="00E36B8D" w:rsidRDefault="00F15CF9">
      <w:pPr>
        <w:shd w:val="clear" w:color="auto" w:fill="FFFFFF"/>
        <w:spacing w:line="360" w:lineRule="exact"/>
        <w:ind w:left="4536"/>
        <w:jc w:val="right"/>
        <w:rPr>
          <w:rFonts w:eastAsia="Times New Roman"/>
          <w:bCs/>
          <w:spacing w:val="-1"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t>Приложение 4</w:t>
      </w:r>
    </w:p>
    <w:p w:rsidR="00E36B8D" w:rsidRDefault="00E36B8D">
      <w:pPr>
        <w:shd w:val="clear" w:color="auto" w:fill="FFFFFF"/>
        <w:spacing w:line="360" w:lineRule="exact"/>
        <w:ind w:left="4536"/>
        <w:jc w:val="right"/>
        <w:rPr>
          <w:rFonts w:eastAsia="Times New Roman"/>
          <w:bCs/>
          <w:spacing w:val="-1"/>
          <w:sz w:val="24"/>
          <w:szCs w:val="24"/>
        </w:rPr>
      </w:pPr>
    </w:p>
    <w:p w:rsidR="00E36B8D" w:rsidRDefault="00F15CF9">
      <w:pPr>
        <w:shd w:val="clear" w:color="auto" w:fill="FFFFFF"/>
        <w:tabs>
          <w:tab w:val="left" w:pos="422"/>
        </w:tabs>
        <w:spacing w:line="240" w:lineRule="atLeast"/>
        <w:jc w:val="center"/>
        <w:rPr>
          <w:rFonts w:eastAsia="Times New Roman"/>
          <w:bCs/>
          <w:spacing w:val="-1"/>
          <w:sz w:val="28"/>
          <w:szCs w:val="28"/>
        </w:rPr>
      </w:pPr>
      <w:r>
        <w:rPr>
          <w:rFonts w:eastAsia="Times New Roman"/>
          <w:bCs/>
          <w:spacing w:val="-1"/>
          <w:sz w:val="28"/>
          <w:szCs w:val="28"/>
        </w:rPr>
        <w:t>Отдельные требования по регистрации, допуску и безопасности на дистанции</w:t>
      </w:r>
    </w:p>
    <w:p w:rsidR="00E36B8D" w:rsidRDefault="00F15CF9">
      <w:pPr>
        <w:shd w:val="clear" w:color="auto" w:fill="FFFFFF"/>
        <w:tabs>
          <w:tab w:val="left" w:pos="422"/>
        </w:tabs>
        <w:spacing w:line="240" w:lineRule="atLeast"/>
        <w:jc w:val="center"/>
        <w:rPr>
          <w:rFonts w:eastAsia="Times New Roman"/>
          <w:bCs/>
          <w:spacing w:val="-1"/>
          <w:sz w:val="28"/>
          <w:szCs w:val="28"/>
        </w:rPr>
      </w:pPr>
      <w:r>
        <w:rPr>
          <w:rFonts w:eastAsia="Times New Roman"/>
          <w:bCs/>
          <w:spacing w:val="-1"/>
          <w:sz w:val="28"/>
          <w:szCs w:val="28"/>
        </w:rPr>
        <w:t xml:space="preserve"> «Зеленая миля»</w:t>
      </w:r>
    </w:p>
    <w:p w:rsidR="00E36B8D" w:rsidRDefault="00F15CF9">
      <w:pPr>
        <w:shd w:val="clear" w:color="auto" w:fill="FFFFFF"/>
        <w:tabs>
          <w:tab w:val="left" w:pos="422"/>
        </w:tabs>
        <w:spacing w:line="240" w:lineRule="atLeast"/>
        <w:jc w:val="center"/>
        <w:rPr>
          <w:rFonts w:eastAsia="Times New Roman"/>
          <w:bCs/>
          <w:spacing w:val="-1"/>
          <w:sz w:val="28"/>
          <w:szCs w:val="28"/>
        </w:rPr>
      </w:pPr>
      <w:r>
        <w:rPr>
          <w:rFonts w:eastAsia="Times New Roman"/>
          <w:bCs/>
          <w:spacing w:val="-1"/>
          <w:sz w:val="28"/>
          <w:szCs w:val="28"/>
        </w:rPr>
        <w:t xml:space="preserve"> участников в возрасте 14-17 лет.</w:t>
      </w:r>
    </w:p>
    <w:p w:rsidR="00E36B8D" w:rsidRDefault="00E36B8D">
      <w:pPr>
        <w:shd w:val="clear" w:color="auto" w:fill="FFFFFF"/>
        <w:tabs>
          <w:tab w:val="left" w:pos="422"/>
        </w:tabs>
        <w:spacing w:line="240" w:lineRule="atLeast"/>
        <w:jc w:val="center"/>
        <w:rPr>
          <w:rFonts w:eastAsia="Times New Roman"/>
          <w:bCs/>
          <w:spacing w:val="-1"/>
          <w:sz w:val="28"/>
          <w:szCs w:val="28"/>
        </w:rPr>
      </w:pPr>
    </w:p>
    <w:p w:rsidR="00E36B8D" w:rsidRDefault="00F15CF9">
      <w:pPr>
        <w:pStyle w:val="ac"/>
        <w:numPr>
          <w:ilvl w:val="0"/>
          <w:numId w:val="9"/>
        </w:numPr>
        <w:shd w:val="clear" w:color="auto" w:fill="FFFFFF"/>
        <w:tabs>
          <w:tab w:val="clear" w:pos="432"/>
          <w:tab w:val="left" w:pos="422"/>
        </w:tabs>
        <w:spacing w:line="240" w:lineRule="atLeast"/>
        <w:ind w:left="0" w:firstLine="0"/>
        <w:jc w:val="both"/>
        <w:rPr>
          <w:sz w:val="28"/>
          <w:szCs w:val="28"/>
        </w:rPr>
      </w:pPr>
      <w:r>
        <w:rPr>
          <w:rFonts w:eastAsia="Times New Roman"/>
          <w:bCs/>
          <w:spacing w:val="-1"/>
          <w:sz w:val="28"/>
          <w:szCs w:val="28"/>
        </w:rPr>
        <w:t xml:space="preserve">Участники в </w:t>
      </w:r>
      <w:r>
        <w:rPr>
          <w:rFonts w:eastAsia="Times New Roman"/>
          <w:bCs/>
          <w:spacing w:val="-1"/>
          <w:sz w:val="28"/>
          <w:szCs w:val="28"/>
        </w:rPr>
        <w:t>возрасте 14-17 лет</w:t>
      </w:r>
      <w:r>
        <w:rPr>
          <w:sz w:val="28"/>
          <w:szCs w:val="28"/>
        </w:rPr>
        <w:t xml:space="preserve"> допускаются только при наличии обязательной экипировки согласно п. 5.7 данного положения. Для участников в возрасте </w:t>
      </w:r>
      <w:r>
        <w:rPr>
          <w:rFonts w:eastAsia="Times New Roman"/>
          <w:bCs/>
          <w:spacing w:val="-1"/>
          <w:sz w:val="28"/>
          <w:szCs w:val="28"/>
        </w:rPr>
        <w:t>14-17 лет категория «моржи» отсутствует.</w:t>
      </w:r>
    </w:p>
    <w:p w:rsidR="00E36B8D" w:rsidRDefault="00F15CF9">
      <w:pPr>
        <w:pStyle w:val="ac"/>
        <w:numPr>
          <w:ilvl w:val="0"/>
          <w:numId w:val="9"/>
        </w:numPr>
        <w:shd w:val="clear" w:color="auto" w:fill="FFFFFF"/>
        <w:tabs>
          <w:tab w:val="clear" w:pos="432"/>
          <w:tab w:val="left" w:pos="422"/>
        </w:tabs>
        <w:spacing w:line="240" w:lineRule="atLeast"/>
        <w:ind w:left="0" w:firstLine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Ответственность за действия Участника несёт законный представитель Участника (Ро</w:t>
      </w:r>
      <w:r>
        <w:rPr>
          <w:rFonts w:eastAsia="Times New Roman"/>
          <w:sz w:val="28"/>
          <w:szCs w:val="28"/>
        </w:rPr>
        <w:t xml:space="preserve">дитель, </w:t>
      </w:r>
      <w:r>
        <w:rPr>
          <w:rFonts w:eastAsia="Times New Roman"/>
          <w:spacing w:val="-1"/>
          <w:sz w:val="28"/>
          <w:szCs w:val="28"/>
        </w:rPr>
        <w:t xml:space="preserve">указанный в свидетельстве о рождении; Опекун, действующий на основании удостоверения  опекуна; </w:t>
      </w:r>
      <w:r>
        <w:rPr>
          <w:rFonts w:eastAsia="Times New Roman"/>
          <w:sz w:val="28"/>
          <w:szCs w:val="28"/>
        </w:rPr>
        <w:t xml:space="preserve">Иные </w:t>
      </w:r>
      <w:proofErr w:type="gramStart"/>
      <w:r>
        <w:rPr>
          <w:rFonts w:eastAsia="Times New Roman"/>
          <w:sz w:val="28"/>
          <w:szCs w:val="28"/>
        </w:rPr>
        <w:t>представители</w:t>
      </w:r>
      <w:proofErr w:type="gramEnd"/>
      <w:r>
        <w:rPr>
          <w:rFonts w:eastAsia="Times New Roman"/>
          <w:sz w:val="28"/>
          <w:szCs w:val="28"/>
        </w:rPr>
        <w:t xml:space="preserve"> действующие на основании нотариально заверенного согласия/доверенности от Родителя или Опекуна).</w:t>
      </w:r>
    </w:p>
    <w:p w:rsidR="00E36B8D" w:rsidRDefault="00F15CF9">
      <w:pPr>
        <w:pStyle w:val="ac"/>
        <w:numPr>
          <w:ilvl w:val="0"/>
          <w:numId w:val="9"/>
        </w:numPr>
        <w:shd w:val="clear" w:color="auto" w:fill="FFFFFF"/>
        <w:tabs>
          <w:tab w:val="clear" w:pos="432"/>
          <w:tab w:val="left" w:pos="422"/>
        </w:tabs>
        <w:spacing w:line="240" w:lineRule="atLeast"/>
        <w:ind w:left="0" w:firstLine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>Регистрация</w:t>
      </w:r>
    </w:p>
    <w:p w:rsidR="00E36B8D" w:rsidRDefault="00F15CF9">
      <w:pPr>
        <w:shd w:val="clear" w:color="auto" w:fill="FFFFFF"/>
        <w:tabs>
          <w:tab w:val="left" w:pos="422"/>
        </w:tabs>
        <w:spacing w:line="240" w:lineRule="atLeast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- При регистрации официа</w:t>
      </w:r>
      <w:r>
        <w:rPr>
          <w:rFonts w:eastAsia="Times New Roman"/>
          <w:sz w:val="28"/>
          <w:szCs w:val="28"/>
        </w:rPr>
        <w:t>льный представитель Участника обязан указывать персональные данные Участника в соответствии с документом, удостоверяющим личность.</w:t>
      </w:r>
    </w:p>
    <w:p w:rsidR="00E36B8D" w:rsidRDefault="00F15CF9">
      <w:pPr>
        <w:shd w:val="clear" w:color="auto" w:fill="FFFFFF"/>
        <w:tabs>
          <w:tab w:val="left" w:pos="422"/>
        </w:tabs>
        <w:spacing w:line="240" w:lineRule="atLeast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- Участник считается зарегистрированным, если законный представитель Участника заполнил регистрационную форму.</w:t>
      </w:r>
    </w:p>
    <w:p w:rsidR="00E36B8D" w:rsidRDefault="00E36B8D">
      <w:pPr>
        <w:spacing w:line="240" w:lineRule="atLeast"/>
        <w:rPr>
          <w:sz w:val="28"/>
          <w:szCs w:val="28"/>
        </w:rPr>
      </w:pPr>
    </w:p>
    <w:p w:rsidR="00E36B8D" w:rsidRDefault="00F15CF9">
      <w:pPr>
        <w:shd w:val="clear" w:color="auto" w:fill="FFFFFF"/>
        <w:tabs>
          <w:tab w:val="left" w:pos="494"/>
        </w:tabs>
        <w:spacing w:line="240" w:lineRule="atLeast"/>
        <w:jc w:val="both"/>
        <w:rPr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- Регистрация</w:t>
      </w:r>
      <w:r>
        <w:rPr>
          <w:rFonts w:eastAsia="Times New Roman"/>
          <w:sz w:val="28"/>
          <w:szCs w:val="28"/>
        </w:rPr>
        <w:t xml:space="preserve"> участника аннулируется, если законным представителем Участника указаны ложные, неточные или неполные данные.</w:t>
      </w:r>
    </w:p>
    <w:p w:rsidR="00E36B8D" w:rsidRDefault="00F15CF9">
      <w:pPr>
        <w:shd w:val="clear" w:color="auto" w:fill="FFFFFF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Регистрируясь, законный представитель Участника подтверждает своё согласие со всеми пунктами данного положения.</w:t>
      </w:r>
    </w:p>
    <w:p w:rsidR="00E36B8D" w:rsidRDefault="00F15CF9">
      <w:pPr>
        <w:pStyle w:val="ac"/>
        <w:numPr>
          <w:ilvl w:val="0"/>
          <w:numId w:val="9"/>
        </w:numPr>
        <w:shd w:val="clear" w:color="auto" w:fill="FFFFFF"/>
        <w:tabs>
          <w:tab w:val="clear" w:pos="432"/>
          <w:tab w:val="left" w:pos="422"/>
        </w:tabs>
        <w:spacing w:line="240" w:lineRule="atLeast"/>
        <w:ind w:left="0" w:firstLine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pacing w:val="-1"/>
          <w:sz w:val="28"/>
          <w:szCs w:val="28"/>
        </w:rPr>
        <w:t>Допуск к соревнованиям.</w:t>
      </w:r>
    </w:p>
    <w:p w:rsidR="00E36B8D" w:rsidRDefault="00F15CF9">
      <w:pPr>
        <w:shd w:val="clear" w:color="auto" w:fill="FFFFFF"/>
        <w:tabs>
          <w:tab w:val="left" w:pos="240"/>
        </w:tabs>
        <w:spacing w:line="240" w:lineRule="atLeast"/>
        <w:rPr>
          <w:sz w:val="28"/>
          <w:szCs w:val="28"/>
        </w:rPr>
      </w:pPr>
      <w:r>
        <w:rPr>
          <w:spacing w:val="-1"/>
          <w:sz w:val="28"/>
          <w:szCs w:val="28"/>
        </w:rPr>
        <w:t>7.1.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Дл</w:t>
      </w:r>
      <w:r>
        <w:rPr>
          <w:rFonts w:eastAsia="Times New Roman"/>
          <w:sz w:val="28"/>
          <w:szCs w:val="28"/>
        </w:rPr>
        <w:t>я допуска к соревнованиям и получения стартового комплекта перед стартом участникам необходимо предоставить:</w:t>
      </w:r>
    </w:p>
    <w:p w:rsidR="00E36B8D" w:rsidRDefault="00F15CF9" w:rsidP="00F15CF9">
      <w:pPr>
        <w:numPr>
          <w:ilvl w:val="0"/>
          <w:numId w:val="20"/>
        </w:numPr>
        <w:shd w:val="clear" w:color="auto" w:fill="FFFFFF"/>
        <w:tabs>
          <w:tab w:val="left" w:pos="178"/>
        </w:tabs>
        <w:spacing w:line="240" w:lineRule="atLeas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Свидетельство о рождении или иной документ удостоверяющий личность.</w:t>
      </w:r>
    </w:p>
    <w:p w:rsidR="00E36B8D" w:rsidRDefault="00F15CF9" w:rsidP="00F15CF9">
      <w:pPr>
        <w:numPr>
          <w:ilvl w:val="0"/>
          <w:numId w:val="21"/>
        </w:numPr>
        <w:shd w:val="clear" w:color="auto" w:fill="FFFFFF"/>
        <w:tabs>
          <w:tab w:val="left" w:pos="178"/>
        </w:tabs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Заполненное и подписанное «Заявление на участие в заплыве», в котором Законный </w:t>
      </w:r>
      <w:r>
        <w:rPr>
          <w:rFonts w:eastAsia="Times New Roman"/>
          <w:sz w:val="28"/>
          <w:szCs w:val="28"/>
        </w:rPr>
        <w:t>представитель участника снимает с организаторов ответственность за возможный ущерб жизни и здоровью участника, возникший в ходе заплыва.</w:t>
      </w:r>
    </w:p>
    <w:p w:rsidR="00E36B8D" w:rsidRDefault="00F15CF9" w:rsidP="00F15CF9">
      <w:pPr>
        <w:numPr>
          <w:ilvl w:val="0"/>
          <w:numId w:val="22"/>
        </w:numPr>
        <w:shd w:val="clear" w:color="auto" w:fill="FFFFFF"/>
        <w:tabs>
          <w:tab w:val="left" w:pos="178"/>
        </w:tabs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Действующий страховой полис от несчастных случаев.</w:t>
      </w:r>
    </w:p>
    <w:p w:rsidR="00E36B8D" w:rsidRDefault="00F15CF9" w:rsidP="00F15CF9">
      <w:pPr>
        <w:numPr>
          <w:ilvl w:val="0"/>
          <w:numId w:val="23"/>
        </w:numPr>
        <w:shd w:val="clear" w:color="auto" w:fill="FFFFFF"/>
        <w:tabs>
          <w:tab w:val="left" w:pos="178"/>
        </w:tabs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Оригинал медицинской справки согласно п. (6.2.1. данного положения).</w:t>
      </w:r>
    </w:p>
    <w:p w:rsidR="00E36B8D" w:rsidRDefault="00E36B8D">
      <w:pPr>
        <w:shd w:val="clear" w:color="auto" w:fill="FFFFFF"/>
        <w:tabs>
          <w:tab w:val="left" w:pos="178"/>
        </w:tabs>
        <w:spacing w:line="240" w:lineRule="atLeast"/>
        <w:jc w:val="both"/>
        <w:rPr>
          <w:sz w:val="28"/>
          <w:szCs w:val="28"/>
        </w:rPr>
      </w:pPr>
    </w:p>
    <w:p w:rsidR="00E36B8D" w:rsidRDefault="00F15CF9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Стартовые пакеты выдаются только участнику и законному представителю участника лично. Получение за других лиц и передача пакетов другим лицам </w:t>
      </w:r>
      <w:proofErr w:type="gramStart"/>
      <w:r>
        <w:rPr>
          <w:rFonts w:eastAsia="Times New Roman"/>
          <w:sz w:val="28"/>
          <w:szCs w:val="28"/>
        </w:rPr>
        <w:t>запрещены</w:t>
      </w:r>
      <w:proofErr w:type="gramEnd"/>
      <w:r>
        <w:rPr>
          <w:rFonts w:eastAsia="Times New Roman"/>
          <w:sz w:val="28"/>
          <w:szCs w:val="28"/>
        </w:rPr>
        <w:t>.</w:t>
      </w: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rFonts w:eastAsia="Times New Roman"/>
          <w:sz w:val="28"/>
          <w:szCs w:val="28"/>
        </w:rPr>
      </w:pPr>
    </w:p>
    <w:p w:rsidR="00E36B8D" w:rsidRDefault="00F15CF9">
      <w:pPr>
        <w:shd w:val="clear" w:color="auto" w:fill="FFFFFF"/>
        <w:spacing w:before="202"/>
        <w:ind w:left="14"/>
        <w:contextualSpacing/>
        <w:jc w:val="center"/>
      </w:pPr>
      <w:r>
        <w:rPr>
          <w:rFonts w:eastAsia="Times New Roman"/>
          <w:b/>
          <w:bCs/>
          <w:spacing w:val="-1"/>
          <w:sz w:val="28"/>
          <w:szCs w:val="28"/>
        </w:rPr>
        <w:lastRenderedPageBreak/>
        <w:t>Заявление об участии в заплыве (для участников 14-17 лет)</w:t>
      </w:r>
    </w:p>
    <w:p w:rsidR="00E36B8D" w:rsidRDefault="00F15CF9">
      <w:pPr>
        <w:shd w:val="clear" w:color="auto" w:fill="FFFFFF"/>
        <w:ind w:left="10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Я, </w:t>
      </w:r>
      <w:r>
        <w:rPr>
          <w:rFonts w:eastAsia="Times New Roman"/>
          <w:spacing w:val="-1"/>
          <w:sz w:val="28"/>
          <w:szCs w:val="28"/>
        </w:rPr>
        <w:t>_________________________________________________________________</w:t>
      </w:r>
    </w:p>
    <w:p w:rsidR="00E36B8D" w:rsidRDefault="00F15CF9">
      <w:pPr>
        <w:shd w:val="clear" w:color="auto" w:fill="FFFFFF"/>
        <w:ind w:left="10"/>
        <w:jc w:val="center"/>
      </w:pPr>
      <w:r>
        <w:rPr>
          <w:rFonts w:eastAsia="Times New Roman"/>
          <w:spacing w:val="-1"/>
        </w:rPr>
        <w:t>(Ф.И.О. законного представителя)</w:t>
      </w:r>
    </w:p>
    <w:p w:rsidR="00E36B8D" w:rsidRDefault="00F15CF9">
      <w:pPr>
        <w:shd w:val="clear" w:color="auto" w:fill="FFFFFF"/>
        <w:tabs>
          <w:tab w:val="left" w:leader="underscore" w:pos="610"/>
          <w:tab w:val="left" w:leader="underscore" w:pos="1985"/>
          <w:tab w:val="left" w:leader="underscore" w:pos="7230"/>
        </w:tabs>
        <w:spacing w:before="202"/>
        <w:ind w:left="14"/>
        <w:contextualSpacing/>
        <w:rPr>
          <w:rFonts w:eastAsia="Times New Roman"/>
          <w:spacing w:val="-2"/>
        </w:rPr>
      </w:pPr>
      <w:r>
        <w:rPr>
          <w:rFonts w:eastAsia="Times New Roman"/>
        </w:rPr>
        <w:t>«</w:t>
      </w:r>
      <w:r>
        <w:rPr>
          <w:rFonts w:eastAsia="Times New Roman"/>
          <w:b/>
          <w:bCs/>
        </w:rPr>
        <w:tab/>
      </w:r>
      <w:r>
        <w:rPr>
          <w:rFonts w:eastAsia="Times New Roman"/>
        </w:rPr>
        <w:t>»________________________</w:t>
      </w:r>
      <w:r>
        <w:rPr>
          <w:rFonts w:eastAsia="Times New Roman"/>
          <w:spacing w:val="-2"/>
        </w:rPr>
        <w:t xml:space="preserve">года рождения, </w:t>
      </w:r>
    </w:p>
    <w:p w:rsidR="00E36B8D" w:rsidRDefault="00F15CF9">
      <w:pPr>
        <w:shd w:val="clear" w:color="auto" w:fill="FFFFFF"/>
        <w:tabs>
          <w:tab w:val="left" w:leader="underscore" w:pos="610"/>
          <w:tab w:val="left" w:leader="underscore" w:pos="1985"/>
          <w:tab w:val="left" w:leader="underscore" w:pos="7230"/>
        </w:tabs>
        <w:spacing w:before="202"/>
        <w:ind w:left="14"/>
        <w:contextualSpacing/>
      </w:pPr>
      <w:proofErr w:type="gramStart"/>
      <w:r>
        <w:rPr>
          <w:rFonts w:eastAsia="Times New Roman"/>
          <w:spacing w:val="-2"/>
        </w:rPr>
        <w:t>проживающий</w:t>
      </w:r>
      <w:proofErr w:type="gramEnd"/>
      <w:r>
        <w:rPr>
          <w:rFonts w:eastAsia="Times New Roman"/>
          <w:spacing w:val="-2"/>
        </w:rPr>
        <w:t xml:space="preserve"> (-</w:t>
      </w:r>
      <w:proofErr w:type="spellStart"/>
      <w:r>
        <w:rPr>
          <w:rFonts w:eastAsia="Times New Roman"/>
          <w:spacing w:val="-2"/>
        </w:rPr>
        <w:t>щая</w:t>
      </w:r>
      <w:proofErr w:type="spellEnd"/>
      <w:r>
        <w:rPr>
          <w:rFonts w:eastAsia="Times New Roman"/>
          <w:spacing w:val="-2"/>
        </w:rPr>
        <w:t>) по адресу:</w:t>
      </w:r>
      <w:r>
        <w:rPr>
          <w:u w:val="single"/>
        </w:rPr>
        <w:t xml:space="preserve">                                                                       </w:t>
      </w:r>
    </w:p>
    <w:p w:rsidR="00E36B8D" w:rsidRDefault="00F15CF9">
      <w:pPr>
        <w:shd w:val="clear" w:color="auto" w:fill="FFFFFF"/>
        <w:tabs>
          <w:tab w:val="left" w:leader="underscore" w:pos="5069"/>
          <w:tab w:val="left" w:leader="underscore" w:pos="6542"/>
          <w:tab w:val="left" w:leader="underscore" w:pos="8942"/>
        </w:tabs>
        <w:spacing w:before="211"/>
        <w:ind w:left="14"/>
        <w:contextualSpacing/>
      </w:pPr>
      <w:r>
        <w:rPr>
          <w:rFonts w:eastAsia="Times New Roman"/>
          <w:spacing w:val="-1"/>
        </w:rPr>
        <w:t>паспорт (сери</w:t>
      </w:r>
      <w:r>
        <w:rPr>
          <w:rFonts w:eastAsia="Times New Roman"/>
          <w:spacing w:val="-1"/>
        </w:rPr>
        <w:t>я номер)</w:t>
      </w:r>
      <w:r>
        <w:rPr>
          <w:rFonts w:eastAsia="Times New Roman"/>
        </w:rPr>
        <w:tab/>
      </w:r>
      <w:r>
        <w:rPr>
          <w:rFonts w:eastAsia="Times New Roman"/>
          <w:spacing w:val="-3"/>
        </w:rPr>
        <w:t>, выдан «</w:t>
      </w:r>
      <w:r>
        <w:rPr>
          <w:rFonts w:eastAsia="Times New Roman"/>
          <w:b/>
          <w:bCs/>
        </w:rPr>
        <w:tab/>
      </w:r>
      <w:r>
        <w:rPr>
          <w:rFonts w:eastAsia="Times New Roman"/>
        </w:rPr>
        <w:t>»</w:t>
      </w:r>
      <w:r>
        <w:rPr>
          <w:rFonts w:eastAsia="Times New Roman"/>
        </w:rPr>
        <w:tab/>
      </w:r>
      <w:r>
        <w:rPr>
          <w:rFonts w:eastAsia="Times New Roman"/>
          <w:spacing w:val="-4"/>
        </w:rPr>
        <w:t>года</w:t>
      </w:r>
    </w:p>
    <w:p w:rsidR="00E36B8D" w:rsidRDefault="00F15CF9">
      <w:pPr>
        <w:shd w:val="clear" w:color="auto" w:fill="FFFFFF"/>
        <w:tabs>
          <w:tab w:val="left" w:leader="underscore" w:pos="9427"/>
        </w:tabs>
        <w:ind w:left="14"/>
        <w:rPr>
          <w:rFonts w:eastAsia="Times New Roman"/>
        </w:rPr>
      </w:pPr>
      <w:r>
        <w:rPr>
          <w:rFonts w:eastAsia="Times New Roman"/>
          <w:spacing w:val="-4"/>
        </w:rPr>
        <w:t xml:space="preserve">кем </w:t>
      </w:r>
      <w:proofErr w:type="gramStart"/>
      <w:r>
        <w:rPr>
          <w:rFonts w:eastAsia="Times New Roman"/>
          <w:spacing w:val="-4"/>
        </w:rPr>
        <w:t>выдан</w:t>
      </w:r>
      <w:proofErr w:type="gramEnd"/>
      <w:r>
        <w:rPr>
          <w:rFonts w:eastAsia="Times New Roman"/>
        </w:rPr>
        <w:tab/>
      </w:r>
    </w:p>
    <w:p w:rsidR="00E36B8D" w:rsidRDefault="00F15CF9">
      <w:pPr>
        <w:shd w:val="clear" w:color="auto" w:fill="FFFFFF"/>
        <w:tabs>
          <w:tab w:val="left" w:leader="underscore" w:pos="9427"/>
        </w:tabs>
        <w:ind w:left="14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ab/>
      </w:r>
    </w:p>
    <w:p w:rsidR="00E36B8D" w:rsidRDefault="00F15CF9">
      <w:pPr>
        <w:shd w:val="clear" w:color="auto" w:fill="FFFFFF"/>
        <w:tabs>
          <w:tab w:val="left" w:leader="underscore" w:pos="2914"/>
        </w:tabs>
        <w:ind w:left="10"/>
        <w:rPr>
          <w:rFonts w:eastAsia="Times New Roman"/>
        </w:rPr>
      </w:pPr>
      <w:r>
        <w:rPr>
          <w:rFonts w:eastAsia="Times New Roman"/>
          <w:spacing w:val="-1"/>
        </w:rPr>
        <w:t xml:space="preserve">Тел. </w:t>
      </w:r>
      <w:r>
        <w:rPr>
          <w:rFonts w:eastAsia="Times New Roman"/>
        </w:rPr>
        <w:tab/>
        <w:t xml:space="preserve"> </w:t>
      </w:r>
    </w:p>
    <w:p w:rsidR="00E36B8D" w:rsidRDefault="00F15CF9">
      <w:pPr>
        <w:shd w:val="clear" w:color="auto" w:fill="FFFFFF"/>
        <w:tabs>
          <w:tab w:val="left" w:leader="underscore" w:pos="610"/>
          <w:tab w:val="left" w:leader="underscore" w:pos="1985"/>
          <w:tab w:val="left" w:leader="underscore" w:pos="7230"/>
        </w:tabs>
        <w:spacing w:before="202"/>
        <w:ind w:left="14"/>
        <w:contextualSpacing/>
        <w:rPr>
          <w:rFonts w:eastAsia="Times New Roman"/>
        </w:rPr>
      </w:pPr>
      <w:r>
        <w:rPr>
          <w:rFonts w:eastAsia="Times New Roman"/>
        </w:rPr>
        <w:t>Являясь законным представителем ________________________________________________________________</w:t>
      </w:r>
    </w:p>
    <w:p w:rsidR="00E36B8D" w:rsidRDefault="00F15CF9">
      <w:pPr>
        <w:shd w:val="clear" w:color="auto" w:fill="FFFFFF"/>
        <w:ind w:left="10"/>
        <w:jc w:val="center"/>
      </w:pPr>
      <w:r>
        <w:rPr>
          <w:rFonts w:eastAsia="Times New Roman"/>
          <w:spacing w:val="-1"/>
        </w:rPr>
        <w:t>(Ф.И.О. участника 14-17 лет)</w:t>
      </w:r>
    </w:p>
    <w:p w:rsidR="00E36B8D" w:rsidRDefault="00F15CF9">
      <w:pPr>
        <w:shd w:val="clear" w:color="auto" w:fill="FFFFFF"/>
        <w:tabs>
          <w:tab w:val="left" w:leader="underscore" w:pos="610"/>
          <w:tab w:val="left" w:leader="underscore" w:pos="1985"/>
          <w:tab w:val="left" w:leader="underscore" w:pos="7230"/>
        </w:tabs>
        <w:spacing w:before="202"/>
        <w:ind w:left="14"/>
        <w:contextualSpacing/>
        <w:rPr>
          <w:rFonts w:eastAsia="Times New Roman"/>
          <w:spacing w:val="-2"/>
        </w:rPr>
      </w:pPr>
      <w:r>
        <w:rPr>
          <w:rFonts w:eastAsia="Times New Roman"/>
        </w:rPr>
        <w:t xml:space="preserve"> «</w:t>
      </w:r>
      <w:r>
        <w:rPr>
          <w:rFonts w:eastAsia="Times New Roman"/>
          <w:b/>
          <w:bCs/>
        </w:rPr>
        <w:tab/>
      </w:r>
      <w:r>
        <w:rPr>
          <w:rFonts w:eastAsia="Times New Roman"/>
        </w:rPr>
        <w:t>»________________________</w:t>
      </w:r>
      <w:r>
        <w:rPr>
          <w:rFonts w:eastAsia="Times New Roman"/>
          <w:spacing w:val="-2"/>
        </w:rPr>
        <w:t xml:space="preserve">года рождения, </w:t>
      </w:r>
    </w:p>
    <w:p w:rsidR="00E36B8D" w:rsidRDefault="00F15CF9">
      <w:pPr>
        <w:shd w:val="clear" w:color="auto" w:fill="FFFFFF"/>
        <w:tabs>
          <w:tab w:val="left" w:leader="underscore" w:pos="610"/>
          <w:tab w:val="left" w:leader="underscore" w:pos="1985"/>
          <w:tab w:val="left" w:leader="underscore" w:pos="7230"/>
        </w:tabs>
        <w:spacing w:before="202"/>
        <w:ind w:left="14"/>
        <w:contextualSpacing/>
      </w:pPr>
      <w:proofErr w:type="gramStart"/>
      <w:r>
        <w:rPr>
          <w:rFonts w:eastAsia="Times New Roman"/>
          <w:spacing w:val="-2"/>
        </w:rPr>
        <w:t>проживающего</w:t>
      </w:r>
      <w:proofErr w:type="gramEnd"/>
      <w:r>
        <w:rPr>
          <w:rFonts w:eastAsia="Times New Roman"/>
          <w:spacing w:val="-2"/>
        </w:rPr>
        <w:t xml:space="preserve"> (-</w:t>
      </w:r>
      <w:proofErr w:type="spellStart"/>
      <w:r>
        <w:rPr>
          <w:rFonts w:eastAsia="Times New Roman"/>
          <w:spacing w:val="-2"/>
        </w:rPr>
        <w:t>щая</w:t>
      </w:r>
      <w:proofErr w:type="spellEnd"/>
      <w:r>
        <w:rPr>
          <w:rFonts w:eastAsia="Times New Roman"/>
          <w:spacing w:val="-2"/>
        </w:rPr>
        <w:t>) по адресу:</w:t>
      </w:r>
      <w:r>
        <w:rPr>
          <w:u w:val="single"/>
        </w:rPr>
        <w:t xml:space="preserve">                                                                       </w:t>
      </w:r>
    </w:p>
    <w:p w:rsidR="00E36B8D" w:rsidRDefault="00F15CF9">
      <w:pPr>
        <w:shd w:val="clear" w:color="auto" w:fill="FFFFFF"/>
        <w:tabs>
          <w:tab w:val="left" w:leader="underscore" w:pos="5069"/>
          <w:tab w:val="left" w:leader="underscore" w:pos="6542"/>
          <w:tab w:val="left" w:leader="underscore" w:pos="8942"/>
        </w:tabs>
        <w:spacing w:before="211"/>
        <w:ind w:left="14"/>
        <w:contextualSpacing/>
      </w:pPr>
      <w:r>
        <w:rPr>
          <w:rFonts w:eastAsia="Times New Roman"/>
          <w:spacing w:val="-1"/>
        </w:rPr>
        <w:t>паспорт (серия номер)</w:t>
      </w:r>
      <w:r>
        <w:rPr>
          <w:rFonts w:eastAsia="Times New Roman"/>
        </w:rPr>
        <w:tab/>
      </w:r>
      <w:r>
        <w:rPr>
          <w:rFonts w:eastAsia="Times New Roman"/>
          <w:spacing w:val="-3"/>
        </w:rPr>
        <w:t>, выдан «</w:t>
      </w:r>
      <w:r>
        <w:rPr>
          <w:rFonts w:eastAsia="Times New Roman"/>
          <w:b/>
          <w:bCs/>
        </w:rPr>
        <w:tab/>
      </w:r>
      <w:r>
        <w:rPr>
          <w:rFonts w:eastAsia="Times New Roman"/>
        </w:rPr>
        <w:t>»</w:t>
      </w:r>
      <w:r>
        <w:rPr>
          <w:rFonts w:eastAsia="Times New Roman"/>
        </w:rPr>
        <w:tab/>
      </w:r>
      <w:r>
        <w:rPr>
          <w:rFonts w:eastAsia="Times New Roman"/>
          <w:spacing w:val="-4"/>
        </w:rPr>
        <w:t>года</w:t>
      </w:r>
    </w:p>
    <w:p w:rsidR="00E36B8D" w:rsidRDefault="00F15CF9">
      <w:pPr>
        <w:shd w:val="clear" w:color="auto" w:fill="FFFFFF"/>
        <w:tabs>
          <w:tab w:val="left" w:leader="underscore" w:pos="9427"/>
        </w:tabs>
        <w:ind w:left="14"/>
        <w:rPr>
          <w:rFonts w:eastAsia="Times New Roman"/>
        </w:rPr>
      </w:pPr>
      <w:r>
        <w:rPr>
          <w:rFonts w:eastAsia="Times New Roman"/>
          <w:spacing w:val="-4"/>
        </w:rPr>
        <w:t xml:space="preserve">кем </w:t>
      </w:r>
      <w:proofErr w:type="gramStart"/>
      <w:r>
        <w:rPr>
          <w:rFonts w:eastAsia="Times New Roman"/>
          <w:spacing w:val="-4"/>
        </w:rPr>
        <w:t>выдан</w:t>
      </w:r>
      <w:proofErr w:type="gramEnd"/>
      <w:r>
        <w:rPr>
          <w:rFonts w:eastAsia="Times New Roman"/>
        </w:rPr>
        <w:tab/>
      </w:r>
    </w:p>
    <w:p w:rsidR="00E36B8D" w:rsidRDefault="00F15CF9">
      <w:pPr>
        <w:shd w:val="clear" w:color="auto" w:fill="FFFFFF"/>
        <w:tabs>
          <w:tab w:val="left" w:leader="underscore" w:pos="9427"/>
        </w:tabs>
        <w:ind w:left="14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ab/>
      </w:r>
    </w:p>
    <w:p w:rsidR="00E36B8D" w:rsidRDefault="00F15CF9">
      <w:pPr>
        <w:shd w:val="clear" w:color="auto" w:fill="FFFFFF"/>
        <w:tabs>
          <w:tab w:val="left" w:leader="underscore" w:pos="2914"/>
        </w:tabs>
        <w:ind w:left="10"/>
        <w:rPr>
          <w:rFonts w:eastAsia="Times New Roman"/>
        </w:rPr>
      </w:pPr>
      <w:r>
        <w:rPr>
          <w:rFonts w:eastAsia="Times New Roman"/>
          <w:spacing w:val="-1"/>
        </w:rPr>
        <w:t xml:space="preserve">Тел. </w:t>
      </w:r>
      <w:r>
        <w:rPr>
          <w:rFonts w:eastAsia="Times New Roman"/>
        </w:rPr>
        <w:tab/>
        <w:t xml:space="preserve"> </w:t>
      </w:r>
    </w:p>
    <w:p w:rsidR="00E36B8D" w:rsidRDefault="00F15CF9">
      <w:pPr>
        <w:shd w:val="clear" w:color="auto" w:fill="FFFFFF"/>
        <w:spacing w:before="178" w:line="216" w:lineRule="exact"/>
        <w:contextualSpacing/>
      </w:pPr>
      <w:r>
        <w:rPr>
          <w:rFonts w:eastAsia="Times New Roman"/>
          <w:spacing w:val="-1"/>
        </w:rPr>
        <w:t xml:space="preserve">в полной мере обладая свободой волеизъявления, находясь в состоянии, позволяющем полностью осознавать и адекватно оценивать </w:t>
      </w:r>
      <w:r>
        <w:rPr>
          <w:rFonts w:eastAsia="Times New Roman"/>
          <w:spacing w:val="-1"/>
        </w:rPr>
        <w:t>физическую форму моего ребенка, состояние здоровья и уровень спортивных навыков, адекватно оценивая степень риска, прошу допустить моего ребенка к участию в заплыве 28</w:t>
      </w:r>
      <w:r>
        <w:rPr>
          <w:rFonts w:eastAsia="Times New Roman"/>
          <w:u w:val="single"/>
        </w:rPr>
        <w:t>.07.</w:t>
      </w:r>
      <w:r>
        <w:rPr>
          <w:rFonts w:eastAsia="Times New Roman"/>
          <w:spacing w:val="-2"/>
        </w:rPr>
        <w:t>2024  года.</w:t>
      </w:r>
    </w:p>
    <w:p w:rsidR="00E36B8D" w:rsidRDefault="00F15CF9">
      <w:pPr>
        <w:shd w:val="clear" w:color="auto" w:fill="FFFFFF"/>
        <w:spacing w:line="216" w:lineRule="exact"/>
        <w:ind w:left="720" w:right="365"/>
      </w:pPr>
      <w:r>
        <w:rPr>
          <w:rFonts w:eastAsia="Times New Roman"/>
          <w:spacing w:val="-2"/>
        </w:rPr>
        <w:t>Я полностью ПРОИНФОРМИРОВА</w:t>
      </w:r>
      <w:proofErr w:type="gramStart"/>
      <w:r>
        <w:rPr>
          <w:rFonts w:eastAsia="Times New Roman"/>
          <w:spacing w:val="-2"/>
        </w:rPr>
        <w:t>Н(</w:t>
      </w:r>
      <w:proofErr w:type="gramEnd"/>
      <w:r>
        <w:rPr>
          <w:rFonts w:eastAsia="Times New Roman"/>
          <w:spacing w:val="-2"/>
        </w:rPr>
        <w:t xml:space="preserve">а) и ОСОЗНАЛ(а), что заплыв на открытой воде </w:t>
      </w:r>
      <w:r>
        <w:rPr>
          <w:rFonts w:eastAsia="Times New Roman"/>
          <w:spacing w:val="-2"/>
        </w:rPr>
        <w:t xml:space="preserve">может являться источником </w:t>
      </w:r>
      <w:r>
        <w:rPr>
          <w:rFonts w:eastAsia="Times New Roman"/>
        </w:rPr>
        <w:t>повышенной опасности, травм различной степени тяжести и даже смерти.</w:t>
      </w:r>
    </w:p>
    <w:p w:rsidR="00E36B8D" w:rsidRDefault="00F15CF9">
      <w:pPr>
        <w:shd w:val="clear" w:color="auto" w:fill="FFFFFF"/>
        <w:spacing w:line="216" w:lineRule="exact"/>
      </w:pPr>
      <w:r>
        <w:rPr>
          <w:rFonts w:eastAsia="Times New Roman"/>
          <w:spacing w:val="-2"/>
        </w:rPr>
        <w:t xml:space="preserve">Я и мой ребенок ОЗНАКОМЛЕНЫ с положением заплыва, обязуемся соблюдать правила заплыва, требования организаторов, судей и </w:t>
      </w:r>
      <w:r>
        <w:rPr>
          <w:rFonts w:eastAsia="Times New Roman"/>
        </w:rPr>
        <w:t>спасателей.</w:t>
      </w:r>
    </w:p>
    <w:p w:rsidR="00E36B8D" w:rsidRDefault="00F15CF9">
      <w:pPr>
        <w:shd w:val="clear" w:color="auto" w:fill="FFFFFF"/>
        <w:spacing w:line="216" w:lineRule="exact"/>
        <w:ind w:left="720" w:right="365"/>
      </w:pPr>
      <w:r>
        <w:rPr>
          <w:rFonts w:eastAsia="Times New Roman"/>
          <w:spacing w:val="-2"/>
        </w:rPr>
        <w:t xml:space="preserve">Я обязуюсь </w:t>
      </w:r>
      <w:proofErr w:type="gramStart"/>
      <w:r>
        <w:rPr>
          <w:rFonts w:eastAsia="Times New Roman"/>
          <w:spacing w:val="-2"/>
        </w:rPr>
        <w:t xml:space="preserve">предоставить все </w:t>
      </w:r>
      <w:r>
        <w:rPr>
          <w:rFonts w:eastAsia="Times New Roman"/>
          <w:spacing w:val="-2"/>
        </w:rPr>
        <w:t>необходимые документы</w:t>
      </w:r>
      <w:proofErr w:type="gramEnd"/>
      <w:r>
        <w:rPr>
          <w:rFonts w:eastAsia="Times New Roman"/>
          <w:spacing w:val="-2"/>
        </w:rPr>
        <w:t xml:space="preserve">, а также в обязательном порядке застраховать жизнь и </w:t>
      </w:r>
      <w:r>
        <w:rPr>
          <w:rFonts w:eastAsia="Times New Roman"/>
        </w:rPr>
        <w:t>здоровье ребенка от несчастных случаев, которые могут произойти во время заплыва.</w:t>
      </w:r>
    </w:p>
    <w:p w:rsidR="00E36B8D" w:rsidRDefault="00F15CF9">
      <w:pPr>
        <w:shd w:val="clear" w:color="auto" w:fill="FFFFFF"/>
        <w:spacing w:line="216" w:lineRule="exact"/>
      </w:pPr>
      <w:r>
        <w:rPr>
          <w:rFonts w:eastAsia="Times New Roman"/>
          <w:spacing w:val="-1"/>
        </w:rPr>
        <w:t xml:space="preserve">Я ПРИНИМАЮ на себя полную </w:t>
      </w:r>
      <w:proofErr w:type="gramStart"/>
      <w:r>
        <w:rPr>
          <w:rFonts w:eastAsia="Times New Roman"/>
          <w:spacing w:val="-1"/>
        </w:rPr>
        <w:t>ответственность</w:t>
      </w:r>
      <w:proofErr w:type="gramEnd"/>
      <w:r>
        <w:rPr>
          <w:rFonts w:eastAsia="Times New Roman"/>
          <w:spacing w:val="-1"/>
        </w:rPr>
        <w:t xml:space="preserve"> связанную со всеми действиями (или бездействие) моего ребенка, произведенные в рамках и в </w:t>
      </w:r>
      <w:r>
        <w:rPr>
          <w:rFonts w:eastAsia="Times New Roman"/>
        </w:rPr>
        <w:t>связи с заплывом.</w:t>
      </w:r>
    </w:p>
    <w:p w:rsidR="00E36B8D" w:rsidRDefault="00F15CF9">
      <w:pPr>
        <w:shd w:val="clear" w:color="auto" w:fill="FFFFFF"/>
        <w:spacing w:line="216" w:lineRule="exact"/>
      </w:pPr>
      <w:r>
        <w:rPr>
          <w:rFonts w:eastAsia="Times New Roman"/>
        </w:rPr>
        <w:t xml:space="preserve">В случае, если при участии в заплыве, или </w:t>
      </w:r>
      <w:proofErr w:type="gramStart"/>
      <w:r>
        <w:rPr>
          <w:rFonts w:eastAsia="Times New Roman"/>
        </w:rPr>
        <w:t>в следствие</w:t>
      </w:r>
      <w:proofErr w:type="gramEnd"/>
      <w:r>
        <w:rPr>
          <w:rFonts w:eastAsia="Times New Roman"/>
        </w:rPr>
        <w:t xml:space="preserve"> участия в заплыве, мой ребенок получит вред здоровью</w:t>
      </w:r>
      <w:r>
        <w:rPr>
          <w:rFonts w:eastAsia="Times New Roman"/>
        </w:rPr>
        <w:t xml:space="preserve"> или травмы любой степени тяжести, ни я, ни члены моей семьи, или другие душеприказчики НЕ БУДУТ ИМЕТЬ ПРЕТЕНЗИЙ </w:t>
      </w:r>
      <w:r>
        <w:rPr>
          <w:rFonts w:eastAsia="Times New Roman"/>
          <w:spacing w:val="-1"/>
        </w:rPr>
        <w:t>(материальных и моральных), ни к судьям, ни к организаторам, ни к другим участникам заплыва независимо от обстоятельств, при которых эта травма</w:t>
      </w:r>
      <w:r>
        <w:rPr>
          <w:rFonts w:eastAsia="Times New Roman"/>
          <w:spacing w:val="-1"/>
        </w:rPr>
        <w:t xml:space="preserve"> (или иной вред </w:t>
      </w:r>
      <w:r>
        <w:rPr>
          <w:rFonts w:eastAsia="Times New Roman"/>
        </w:rPr>
        <w:t>здоровью) имели место быть.</w:t>
      </w:r>
    </w:p>
    <w:p w:rsidR="00E36B8D" w:rsidRDefault="00F15CF9">
      <w:pPr>
        <w:shd w:val="clear" w:color="auto" w:fill="FFFFFF"/>
        <w:spacing w:line="216" w:lineRule="exact"/>
      </w:pPr>
      <w:r>
        <w:rPr>
          <w:rFonts w:eastAsia="Times New Roman"/>
          <w:spacing w:val="-2"/>
        </w:rPr>
        <w:t>Я ДАЮ свое согласие организаторам на использование, фото-, виде</w:t>
      </w:r>
      <w:proofErr w:type="gramStart"/>
      <w:r>
        <w:rPr>
          <w:rFonts w:eastAsia="Times New Roman"/>
          <w:spacing w:val="-2"/>
        </w:rPr>
        <w:t>о-</w:t>
      </w:r>
      <w:proofErr w:type="gramEnd"/>
      <w:r>
        <w:rPr>
          <w:rFonts w:eastAsia="Times New Roman"/>
          <w:spacing w:val="-2"/>
        </w:rPr>
        <w:t xml:space="preserve"> и других материалов с участием моего ребенка, </w:t>
      </w:r>
      <w:r>
        <w:rPr>
          <w:rFonts w:eastAsia="Times New Roman"/>
        </w:rPr>
        <w:t>созданных во время проведения заплыва.</w:t>
      </w:r>
    </w:p>
    <w:p w:rsidR="00E36B8D" w:rsidRDefault="00F15CF9">
      <w:pPr>
        <w:shd w:val="clear" w:color="auto" w:fill="FFFFFF"/>
        <w:spacing w:before="173"/>
        <w:contextualSpacing/>
      </w:pPr>
      <w:r>
        <w:rPr>
          <w:rFonts w:eastAsia="Times New Roman"/>
          <w:b/>
          <w:bCs/>
          <w:sz w:val="28"/>
          <w:szCs w:val="28"/>
        </w:rPr>
        <w:t>Медицинские противопоказания к участию в заплыве</w:t>
      </w:r>
    </w:p>
    <w:p w:rsidR="00E36B8D" w:rsidRDefault="00F15CF9" w:rsidP="00F15CF9">
      <w:pPr>
        <w:numPr>
          <w:ilvl w:val="0"/>
          <w:numId w:val="24"/>
        </w:numPr>
        <w:shd w:val="clear" w:color="auto" w:fill="FFFFFF"/>
        <w:tabs>
          <w:tab w:val="left" w:pos="120"/>
          <w:tab w:val="left" w:pos="5501"/>
        </w:tabs>
        <w:spacing w:before="10" w:line="216" w:lineRule="exact"/>
        <w:ind w:left="720" w:right="730"/>
        <w:contextualSpacing/>
        <w:rPr>
          <w:rFonts w:eastAsia="Times New Roman"/>
        </w:rPr>
      </w:pPr>
      <w:r>
        <w:rPr>
          <w:rFonts w:eastAsia="Times New Roman"/>
          <w:spacing w:val="-1"/>
        </w:rPr>
        <w:t>клинически в</w:t>
      </w:r>
      <w:r>
        <w:rPr>
          <w:rFonts w:eastAsia="Times New Roman"/>
          <w:spacing w:val="-1"/>
        </w:rPr>
        <w:t>ыраженная недостаточность</w:t>
      </w:r>
      <w:r>
        <w:rPr>
          <w:rFonts w:ascii="Arial" w:eastAsia="Times New Roman" w:hAnsi="Arial" w:cs="Arial"/>
        </w:rPr>
        <w:tab/>
      </w:r>
      <w:r>
        <w:rPr>
          <w:rFonts w:eastAsia="Times New Roman"/>
          <w:spacing w:val="-1"/>
        </w:rPr>
        <w:t>• острые воспалительные заболевания почек; кровообращения;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миокардиты любой этиологии;</w:t>
      </w:r>
    </w:p>
    <w:p w:rsidR="00E36B8D" w:rsidRDefault="00F15CF9" w:rsidP="00F15CF9">
      <w:pPr>
        <w:numPr>
          <w:ilvl w:val="0"/>
          <w:numId w:val="25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обострение хронической коронарной недостаточности;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большинство пороков сердца;</w:t>
      </w:r>
    </w:p>
    <w:p w:rsidR="00E36B8D" w:rsidRDefault="00F15CF9" w:rsidP="00F15CF9">
      <w:pPr>
        <w:numPr>
          <w:ilvl w:val="0"/>
          <w:numId w:val="26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инфаркт миокарда (менее 12 месяцев назад);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острые инфекцио</w:t>
      </w:r>
      <w:r>
        <w:rPr>
          <w:rFonts w:eastAsia="Times New Roman"/>
        </w:rPr>
        <w:t>нные заболевания и их обострения;</w:t>
      </w:r>
    </w:p>
    <w:p w:rsidR="00E36B8D" w:rsidRDefault="00F15CF9" w:rsidP="00F15CF9">
      <w:pPr>
        <w:numPr>
          <w:ilvl w:val="0"/>
          <w:numId w:val="27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аневризма сердца и аорты;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артериальная гипертензия;</w:t>
      </w:r>
    </w:p>
    <w:p w:rsidR="00E36B8D" w:rsidRDefault="00F15CF9" w:rsidP="00F15CF9">
      <w:pPr>
        <w:numPr>
          <w:ilvl w:val="0"/>
          <w:numId w:val="28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угроза тромбоэмболических осложнений;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гипертрофия сердца;</w:t>
      </w:r>
    </w:p>
    <w:p w:rsidR="00E36B8D" w:rsidRDefault="00F15CF9" w:rsidP="00F15CF9">
      <w:pPr>
        <w:numPr>
          <w:ilvl w:val="0"/>
          <w:numId w:val="29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угроза кровотечений;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легочная недостаточность с уменьшением ЖЕЛ;</w:t>
      </w:r>
    </w:p>
    <w:p w:rsidR="00E36B8D" w:rsidRDefault="00F15CF9" w:rsidP="00F15CF9">
      <w:pPr>
        <w:numPr>
          <w:ilvl w:val="0"/>
          <w:numId w:val="30"/>
        </w:numPr>
        <w:shd w:val="clear" w:color="auto" w:fill="FFFFFF"/>
        <w:tabs>
          <w:tab w:val="left" w:pos="120"/>
          <w:tab w:val="left" w:pos="5501"/>
        </w:tabs>
        <w:spacing w:line="216" w:lineRule="exact"/>
        <w:ind w:left="720" w:right="1824"/>
        <w:rPr>
          <w:rFonts w:eastAsia="Times New Roman"/>
        </w:rPr>
      </w:pPr>
      <w:r>
        <w:rPr>
          <w:rFonts w:eastAsia="Times New Roman"/>
          <w:spacing w:val="-1"/>
        </w:rPr>
        <w:t xml:space="preserve">органические заболевания нервной системы </w:t>
      </w:r>
      <w:r>
        <w:rPr>
          <w:rFonts w:eastAsia="Times New Roman"/>
          <w:spacing w:val="-1"/>
        </w:rPr>
        <w:t>с</w:t>
      </w:r>
      <w:r>
        <w:rPr>
          <w:rFonts w:ascii="Arial" w:eastAsia="Times New Roman" w:hAnsi="Arial" w:cs="Arial"/>
        </w:rPr>
        <w:tab/>
      </w:r>
      <w:r>
        <w:rPr>
          <w:rFonts w:eastAsia="Times New Roman"/>
          <w:spacing w:val="-1"/>
        </w:rPr>
        <w:t>• беременность более 22 недель; нарушением ее функций;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ожирение 3-4 степени;</w:t>
      </w:r>
    </w:p>
    <w:p w:rsidR="00E36B8D" w:rsidRDefault="00F15CF9" w:rsidP="00F15CF9">
      <w:pPr>
        <w:numPr>
          <w:ilvl w:val="0"/>
          <w:numId w:val="31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заболевания крови;</w:t>
      </w:r>
      <w:r>
        <w:rPr>
          <w:rFonts w:ascii="Arial" w:eastAsia="Times New Roman" w:hAnsi="Arial" w:cs="Arial"/>
        </w:rPr>
        <w:tab/>
      </w:r>
      <w:r>
        <w:rPr>
          <w:rFonts w:eastAsia="Times New Roman"/>
          <w:spacing w:val="-2"/>
        </w:rPr>
        <w:t>• значительная близорукость с изменением глазного дна;</w:t>
      </w:r>
    </w:p>
    <w:p w:rsidR="00E36B8D" w:rsidRDefault="00F15CF9" w:rsidP="00F15CF9">
      <w:pPr>
        <w:numPr>
          <w:ilvl w:val="0"/>
          <w:numId w:val="32"/>
        </w:numPr>
        <w:shd w:val="clear" w:color="auto" w:fill="FFFFFF"/>
        <w:tabs>
          <w:tab w:val="left" w:pos="120"/>
          <w:tab w:val="left" w:pos="5501"/>
        </w:tabs>
        <w:spacing w:line="216" w:lineRule="exact"/>
        <w:rPr>
          <w:rFonts w:eastAsia="Times New Roman"/>
        </w:rPr>
      </w:pPr>
      <w:r>
        <w:rPr>
          <w:rFonts w:eastAsia="Times New Roman"/>
          <w:spacing w:val="-1"/>
        </w:rPr>
        <w:t>злокачественные новообразования;</w:t>
      </w:r>
      <w:r>
        <w:rPr>
          <w:rFonts w:ascii="Arial" w:eastAsia="Times New Roman" w:hAnsi="Arial" w:cs="Arial"/>
        </w:rPr>
        <w:tab/>
      </w:r>
      <w:r>
        <w:rPr>
          <w:rFonts w:eastAsia="Times New Roman"/>
        </w:rPr>
        <w:t>• сахарный диабет (тяжелая форма)</w:t>
      </w:r>
    </w:p>
    <w:p w:rsidR="00E36B8D" w:rsidRDefault="00F15CF9" w:rsidP="00F15CF9">
      <w:pPr>
        <w:numPr>
          <w:ilvl w:val="0"/>
          <w:numId w:val="33"/>
        </w:numPr>
        <w:shd w:val="clear" w:color="auto" w:fill="FFFFFF"/>
        <w:tabs>
          <w:tab w:val="left" w:pos="120"/>
        </w:tabs>
        <w:spacing w:line="221" w:lineRule="exact"/>
        <w:ind w:left="720" w:right="5472"/>
        <w:rPr>
          <w:rFonts w:eastAsia="Times New Roman"/>
        </w:rPr>
      </w:pPr>
      <w:r>
        <w:rPr>
          <w:rFonts w:eastAsia="Times New Roman"/>
          <w:spacing w:val="-1"/>
        </w:rPr>
        <w:t xml:space="preserve">желчнокаменная и мочекаменная болезни с частыми </w:t>
      </w:r>
      <w:r>
        <w:rPr>
          <w:rFonts w:eastAsia="Times New Roman"/>
        </w:rPr>
        <w:t>болевыми приступами;</w:t>
      </w:r>
    </w:p>
    <w:p w:rsidR="00E36B8D" w:rsidRDefault="00F15CF9">
      <w:pPr>
        <w:shd w:val="clear" w:color="auto" w:fill="FFFFFF"/>
        <w:spacing w:before="240" w:line="221" w:lineRule="exact"/>
        <w:contextualSpacing/>
      </w:pPr>
      <w:r>
        <w:rPr>
          <w:rFonts w:eastAsia="Times New Roman"/>
          <w:spacing w:val="-1"/>
        </w:rPr>
        <w:t>Я ОЗНАКОМЛЕ</w:t>
      </w:r>
      <w:proofErr w:type="gramStart"/>
      <w:r>
        <w:rPr>
          <w:rFonts w:eastAsia="Times New Roman"/>
          <w:spacing w:val="-1"/>
        </w:rPr>
        <w:t>Н(</w:t>
      </w:r>
      <w:proofErr w:type="gramEnd"/>
      <w:r>
        <w:rPr>
          <w:rFonts w:eastAsia="Times New Roman"/>
          <w:spacing w:val="-1"/>
        </w:rPr>
        <w:t>а) с приведенным выше списком медицинских противопоказаний и ПОДТВЕРЖДАЮ отсутствие у моего ребенка данных противопоказаний, а также любых других обстоятельств, которые могут</w:t>
      </w:r>
      <w:r>
        <w:rPr>
          <w:rFonts w:eastAsia="Times New Roman"/>
          <w:spacing w:val="-1"/>
        </w:rPr>
        <w:t xml:space="preserve"> препятствовать безопасному </w:t>
      </w:r>
      <w:r>
        <w:rPr>
          <w:rFonts w:eastAsia="Times New Roman"/>
        </w:rPr>
        <w:t xml:space="preserve">участию моего ребенка в заплыве. </w:t>
      </w:r>
      <w:r>
        <w:rPr>
          <w:rFonts w:eastAsia="Times New Roman"/>
        </w:rPr>
        <w:tab/>
      </w:r>
    </w:p>
    <w:p w:rsidR="00E36B8D" w:rsidRDefault="00F15CF9">
      <w:pPr>
        <w:shd w:val="clear" w:color="auto" w:fill="FFFFFF"/>
        <w:tabs>
          <w:tab w:val="left" w:leader="underscore" w:pos="7512"/>
        </w:tabs>
        <w:spacing w:line="221" w:lineRule="exact"/>
      </w:pPr>
      <w:r>
        <w:rPr>
          <w:rFonts w:eastAsia="Times New Roman"/>
          <w:spacing w:val="-2"/>
        </w:rPr>
        <w:t>Я ПОДТВЕРЖДАЮ добровольное желание на участие в заплыве моего ребенка.</w:t>
      </w:r>
    </w:p>
    <w:p w:rsidR="00E36B8D" w:rsidRDefault="00F15CF9">
      <w:pPr>
        <w:ind w:left="420"/>
        <w:rPr>
          <w:rFonts w:eastAsia="Times New Roman"/>
          <w:spacing w:val="-6"/>
        </w:rPr>
      </w:pPr>
      <w:r>
        <w:rPr>
          <w:rFonts w:eastAsia="Times New Roman"/>
          <w:spacing w:val="-2"/>
        </w:rPr>
        <w:t>Дата заполнения: «</w:t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</w:rPr>
        <w:t>»</w:t>
      </w:r>
      <w:r>
        <w:rPr>
          <w:rFonts w:eastAsia="Times New Roman"/>
        </w:rPr>
        <w:tab/>
      </w:r>
      <w:r>
        <w:rPr>
          <w:rFonts w:eastAsia="Times New Roman"/>
          <w:spacing w:val="-6"/>
        </w:rPr>
        <w:t xml:space="preserve">2024  г. </w:t>
      </w:r>
    </w:p>
    <w:tbl>
      <w:tblPr>
        <w:tblStyle w:val="ae"/>
        <w:tblW w:w="91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2"/>
        <w:gridCol w:w="996"/>
        <w:gridCol w:w="3313"/>
      </w:tblGrid>
      <w:tr w:rsidR="00E36B8D">
        <w:tc>
          <w:tcPr>
            <w:tcW w:w="4822" w:type="dxa"/>
            <w:tcBorders>
              <w:top w:val="nil"/>
              <w:left w:val="nil"/>
              <w:right w:val="nil"/>
            </w:tcBorders>
          </w:tcPr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</w:tc>
        <w:tc>
          <w:tcPr>
            <w:tcW w:w="3313" w:type="dxa"/>
            <w:tcBorders>
              <w:top w:val="nil"/>
              <w:left w:val="nil"/>
              <w:right w:val="nil"/>
            </w:tcBorders>
          </w:tcPr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</w:tc>
      </w:tr>
      <w:tr w:rsidR="00E36B8D">
        <w:tc>
          <w:tcPr>
            <w:tcW w:w="4822" w:type="dxa"/>
            <w:tcBorders>
              <w:left w:val="nil"/>
              <w:bottom w:val="nil"/>
              <w:right w:val="nil"/>
            </w:tcBorders>
          </w:tcPr>
          <w:p w:rsidR="00E36B8D" w:rsidRDefault="00F15CF9">
            <w:pPr>
              <w:contextualSpacing/>
              <w:rPr>
                <w:rFonts w:eastAsia="Times New Roman"/>
                <w:spacing w:val="-6"/>
              </w:rPr>
            </w:pPr>
            <w:r>
              <w:rPr>
                <w:rFonts w:eastAsia="Times New Roman"/>
                <w:spacing w:val="-3"/>
              </w:rPr>
              <w:t>Ф.И.О.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E36B8D" w:rsidRDefault="00E36B8D">
            <w:pPr>
              <w:contextualSpacing/>
              <w:rPr>
                <w:rFonts w:eastAsia="Times New Roman"/>
                <w:spacing w:val="-6"/>
              </w:rPr>
            </w:pPr>
          </w:p>
        </w:tc>
        <w:tc>
          <w:tcPr>
            <w:tcW w:w="3313" w:type="dxa"/>
            <w:tcBorders>
              <w:left w:val="nil"/>
              <w:bottom w:val="nil"/>
              <w:right w:val="nil"/>
            </w:tcBorders>
          </w:tcPr>
          <w:p w:rsidR="00E36B8D" w:rsidRDefault="00F15CF9">
            <w:pPr>
              <w:contextualSpacing/>
              <w:rPr>
                <w:rFonts w:eastAsia="Times New Roman"/>
                <w:spacing w:val="-6"/>
              </w:rPr>
            </w:pPr>
            <w:r>
              <w:rPr>
                <w:rFonts w:eastAsia="Times New Roman"/>
                <w:spacing w:val="-3"/>
              </w:rPr>
              <w:t>Подпись</w:t>
            </w:r>
          </w:p>
        </w:tc>
      </w:tr>
    </w:tbl>
    <w:p w:rsidR="00E36B8D" w:rsidRDefault="00F15CF9">
      <w:pPr>
        <w:widowControl/>
        <w:spacing w:after="160" w:line="259" w:lineRule="auto"/>
        <w:contextualSpacing/>
        <w:rPr>
          <w:rFonts w:eastAsia="Times New Roman"/>
          <w:sz w:val="28"/>
          <w:szCs w:val="28"/>
        </w:rPr>
      </w:pPr>
      <w:r>
        <w:br w:type="page"/>
      </w:r>
    </w:p>
    <w:p w:rsidR="00E36B8D" w:rsidRDefault="00F15CF9">
      <w:pPr>
        <w:shd w:val="clear" w:color="auto" w:fill="FFFFFF"/>
        <w:spacing w:line="360" w:lineRule="exact"/>
        <w:ind w:left="4536"/>
        <w:jc w:val="right"/>
        <w:rPr>
          <w:rFonts w:eastAsia="Times New Roman"/>
          <w:bCs/>
          <w:spacing w:val="-1"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lastRenderedPageBreak/>
        <w:t>Приложение 5</w:t>
      </w:r>
    </w:p>
    <w:p w:rsidR="00E36B8D" w:rsidRDefault="00F15CF9">
      <w:pPr>
        <w:shd w:val="clear" w:color="auto" w:fill="FFFFFF"/>
        <w:spacing w:line="240" w:lineRule="atLeast"/>
        <w:ind w:left="4536"/>
        <w:jc w:val="right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pacing w:val="-1"/>
          <w:sz w:val="24"/>
          <w:szCs w:val="24"/>
        </w:rPr>
        <w:t xml:space="preserve">Организаторам заплыва </w:t>
      </w:r>
      <w:r>
        <w:rPr>
          <w:rFonts w:eastAsia="Times New Roman"/>
          <w:bCs/>
          <w:sz w:val="24"/>
          <w:szCs w:val="24"/>
        </w:rPr>
        <w:t>на открытой воде</w:t>
      </w:r>
    </w:p>
    <w:p w:rsidR="00E36B8D" w:rsidRDefault="00F15CF9">
      <w:pPr>
        <w:shd w:val="clear" w:color="auto" w:fill="FFFFFF"/>
        <w:spacing w:line="240" w:lineRule="atLeast"/>
        <w:ind w:left="4536"/>
        <w:jc w:val="right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 xml:space="preserve">на оз. </w:t>
      </w:r>
      <w:proofErr w:type="spellStart"/>
      <w:r>
        <w:rPr>
          <w:rFonts w:eastAsia="Times New Roman"/>
          <w:bCs/>
          <w:sz w:val="24"/>
          <w:szCs w:val="24"/>
        </w:rPr>
        <w:t>Пинозеро</w:t>
      </w:r>
      <w:proofErr w:type="spellEnd"/>
      <w:r>
        <w:rPr>
          <w:rFonts w:eastAsia="Times New Roman"/>
          <w:bCs/>
          <w:sz w:val="24"/>
          <w:szCs w:val="24"/>
        </w:rPr>
        <w:t xml:space="preserve">, посвященному </w:t>
      </w:r>
    </w:p>
    <w:p w:rsidR="00E36B8D" w:rsidRDefault="00F15CF9">
      <w:pPr>
        <w:shd w:val="clear" w:color="auto" w:fill="FFFFFF"/>
        <w:spacing w:line="240" w:lineRule="atLeast"/>
        <w:ind w:left="4536"/>
        <w:jc w:val="right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дню Военно-Морского Флота</w:t>
      </w:r>
    </w:p>
    <w:p w:rsidR="00E36B8D" w:rsidRDefault="00F15CF9">
      <w:pPr>
        <w:shd w:val="clear" w:color="auto" w:fill="FFFFFF"/>
        <w:spacing w:line="240" w:lineRule="atLeast"/>
        <w:ind w:left="4536"/>
        <w:jc w:val="right"/>
        <w:rPr>
          <w:rFonts w:eastAsia="Times New Roman"/>
          <w:bCs/>
          <w:sz w:val="24"/>
          <w:szCs w:val="24"/>
        </w:rPr>
      </w:pPr>
      <w:r>
        <w:rPr>
          <w:bCs/>
          <w:sz w:val="24"/>
          <w:szCs w:val="24"/>
        </w:rPr>
        <w:t>28 июля</w:t>
      </w:r>
      <w:r>
        <w:rPr>
          <w:rFonts w:eastAsia="Times New Roman"/>
          <w:bCs/>
          <w:sz w:val="24"/>
          <w:szCs w:val="24"/>
        </w:rPr>
        <w:t xml:space="preserve"> 2024</w:t>
      </w:r>
    </w:p>
    <w:p w:rsidR="00E36B8D" w:rsidRDefault="00F15CF9">
      <w:pPr>
        <w:keepNext/>
        <w:jc w:val="center"/>
        <w:outlineLvl w:val="0"/>
        <w:rPr>
          <w:b/>
          <w:bCs/>
          <w:kern w:val="2"/>
          <w:sz w:val="24"/>
          <w:vertAlign w:val="superscript"/>
          <w:lang w:val="x-none" w:eastAsia="ja-JP"/>
        </w:rPr>
      </w:pPr>
      <w:r>
        <w:rPr>
          <w:b/>
          <w:bCs/>
          <w:kern w:val="2"/>
          <w:sz w:val="24"/>
          <w:vertAlign w:val="superscript"/>
          <w:lang w:val="x-none" w:eastAsia="ja-JP"/>
        </w:rPr>
        <w:t>СОГЛАСИЕ НА ОБРАБОТКУ ПЕРСОНАЛЬНЫХ ДАННЫХ</w:t>
      </w:r>
    </w:p>
    <w:p w:rsidR="00E36B8D" w:rsidRDefault="00E36B8D">
      <w:pPr>
        <w:jc w:val="center"/>
        <w:rPr>
          <w:b/>
          <w:sz w:val="24"/>
        </w:rPr>
      </w:pPr>
    </w:p>
    <w:p w:rsidR="00E36B8D" w:rsidRDefault="00F15CF9">
      <w:pPr>
        <w:pStyle w:val="ac"/>
        <w:tabs>
          <w:tab w:val="left" w:pos="0"/>
          <w:tab w:val="left" w:pos="9800"/>
        </w:tabs>
        <w:ind w:left="0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1. </w:t>
      </w:r>
      <w:proofErr w:type="gramStart"/>
      <w:r>
        <w:rPr>
          <w:sz w:val="22"/>
          <w:szCs w:val="22"/>
        </w:rPr>
        <w:t xml:space="preserve">Настоящим Субъект персональных данных (приложение 1), дает свое согласие Первичной общественной профсоюзной организации работников Кольской АЭС (далее – ПОПО, «Оператор»), расположенной по адресу: 184230, РФ, Мурманская область, г. Полярные Зори, </w:t>
      </w:r>
      <w:proofErr w:type="spellStart"/>
      <w:r>
        <w:rPr>
          <w:sz w:val="22"/>
          <w:szCs w:val="22"/>
        </w:rPr>
        <w:t>промпл</w:t>
      </w:r>
      <w:r>
        <w:rPr>
          <w:sz w:val="22"/>
          <w:szCs w:val="22"/>
        </w:rPr>
        <w:t>ощадка</w:t>
      </w:r>
      <w:proofErr w:type="spellEnd"/>
      <w:r>
        <w:rPr>
          <w:sz w:val="22"/>
          <w:szCs w:val="22"/>
        </w:rPr>
        <w:t xml:space="preserve"> Кольской АЭС, на обработку моих персональных данных, как </w:t>
      </w:r>
      <w:r>
        <w:rPr>
          <w:rFonts w:eastAsia="Calibri"/>
          <w:sz w:val="22"/>
          <w:szCs w:val="22"/>
        </w:rPr>
        <w:t xml:space="preserve">без использования средств автоматизации, так и с их использованием, и передачу персональных данных в средства массовой информации и сеть Интернет. </w:t>
      </w:r>
      <w:proofErr w:type="gramEnd"/>
    </w:p>
    <w:p w:rsidR="00E36B8D" w:rsidRDefault="00F15CF9">
      <w:pPr>
        <w:pStyle w:val="ac"/>
        <w:tabs>
          <w:tab w:val="left" w:pos="0"/>
          <w:tab w:val="left" w:pos="9800"/>
        </w:tabs>
        <w:ind w:left="0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 xml:space="preserve">         2. </w:t>
      </w:r>
      <w:proofErr w:type="gramStart"/>
      <w:r>
        <w:rPr>
          <w:rFonts w:eastAsia="Calibri"/>
          <w:sz w:val="22"/>
          <w:szCs w:val="22"/>
        </w:rPr>
        <w:t>Перечень моих персональных данны</w:t>
      </w:r>
      <w:r>
        <w:rPr>
          <w:rFonts w:eastAsia="Calibri"/>
          <w:sz w:val="22"/>
          <w:szCs w:val="22"/>
        </w:rPr>
        <w:t xml:space="preserve">х, на обработку и передачу которых дается согласие: </w:t>
      </w:r>
      <w:r>
        <w:rPr>
          <w:sz w:val="22"/>
          <w:szCs w:val="22"/>
        </w:rPr>
        <w:t>фамилия, имя, отчество; пол; гражданство; дата (число, месяц, год) и место рождения; адрес места проживания (почтовый индекс, страна, республика, край, область, район, город, поселок, деревня, иной населе</w:t>
      </w:r>
      <w:r>
        <w:rPr>
          <w:sz w:val="22"/>
          <w:szCs w:val="22"/>
        </w:rPr>
        <w:t>нный пункт, улица, дом, корпус, квартира);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сведения о регистрации по месту жительства или пребывания (почтовый индекс, страна, республика, край, область, район, город, поселок, деревня, иной населенный пункт, улица, дом, корпус, квартира); номера телефонов</w:t>
      </w:r>
      <w:r>
        <w:rPr>
          <w:sz w:val="22"/>
          <w:szCs w:val="22"/>
        </w:rPr>
        <w:t xml:space="preserve"> (домашний, мобильный, рабочий), адрес электронной почты; данные паспорта или иного удостоверяющего личность документа; данные о стаже работы; сведения о семейном положении (состояние в браке (холост (не замужем), женат (замужем), состав семьи;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сведения о </w:t>
      </w:r>
      <w:r>
        <w:rPr>
          <w:sz w:val="22"/>
          <w:szCs w:val="22"/>
        </w:rPr>
        <w:t>близких родственниках (степень родства, фамилия, имя, отчество, дата (число, месяц, год) и место рождения, место и адрес работы (службы), адрес места жительства, сведения о регистрации по месту жительства или пребывания); фотографии/видеозаписи; сведения о</w:t>
      </w:r>
      <w:r>
        <w:rPr>
          <w:sz w:val="22"/>
          <w:szCs w:val="22"/>
        </w:rPr>
        <w:t xml:space="preserve"> членстве в РПРАЭП; </w:t>
      </w:r>
      <w:r>
        <w:rPr>
          <w:rFonts w:eastAsia="Calibri"/>
          <w:sz w:val="22"/>
          <w:szCs w:val="22"/>
        </w:rPr>
        <w:t>сведения о постановке на налоговый учет (ИНН); сведения о регистрации в Пенсионном фонде (СНИЛС);</w:t>
      </w:r>
      <w:proofErr w:type="gramEnd"/>
      <w:r>
        <w:rPr>
          <w:rFonts w:eastAsia="Calibri"/>
          <w:sz w:val="22"/>
          <w:szCs w:val="22"/>
        </w:rPr>
        <w:t xml:space="preserve"> сведения об открытых банковских счетах (реквизитах); биометрические данные; данные по посещаемым  учреждениям спортивной, лечебно-оздорови</w:t>
      </w:r>
      <w:r>
        <w:rPr>
          <w:rFonts w:eastAsia="Calibri"/>
          <w:sz w:val="22"/>
          <w:szCs w:val="22"/>
        </w:rPr>
        <w:t>тельной направленности, социальной сферы; медицинское заключение о допуске к участию в спортивном мероприятии; принадлежность к физкультурно-спортивной организации; спортивные разряды, спортивные звания, личные спортивные результаты; биографические сведени</w:t>
      </w:r>
      <w:r>
        <w:rPr>
          <w:rFonts w:eastAsia="Calibri"/>
          <w:sz w:val="22"/>
          <w:szCs w:val="22"/>
        </w:rPr>
        <w:t>я и иные сведения, необходимые для реализации целей настоящего Согласия.</w:t>
      </w:r>
    </w:p>
    <w:p w:rsidR="00E36B8D" w:rsidRDefault="00F15CF9">
      <w:pPr>
        <w:ind w:left="720" w:firstLine="567"/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3. Целями обработки персональных данных Субъекта </w:t>
      </w:r>
      <w:r>
        <w:rPr>
          <w:b/>
          <w:sz w:val="22"/>
          <w:szCs w:val="22"/>
        </w:rPr>
        <w:t>персональных данных</w:t>
      </w:r>
      <w:r>
        <w:rPr>
          <w:rFonts w:eastAsia="Calibri"/>
          <w:b/>
          <w:sz w:val="22"/>
          <w:szCs w:val="22"/>
        </w:rPr>
        <w:t xml:space="preserve"> являются: </w:t>
      </w:r>
      <w:r>
        <w:rPr>
          <w:b/>
          <w:sz w:val="22"/>
          <w:szCs w:val="22"/>
        </w:rPr>
        <w:t>осуществления уставной деятельности в части организации и проведения (участия) мероприятия (Приложение 1</w:t>
      </w:r>
      <w:r>
        <w:rPr>
          <w:b/>
          <w:sz w:val="22"/>
          <w:szCs w:val="22"/>
        </w:rPr>
        <w:t xml:space="preserve">); </w:t>
      </w:r>
      <w:r>
        <w:rPr>
          <w:rFonts w:eastAsia="Calibri"/>
          <w:b/>
          <w:sz w:val="22"/>
          <w:szCs w:val="22"/>
        </w:rPr>
        <w:t xml:space="preserve">исполнение требований законодательства РФ, в </w:t>
      </w:r>
      <w:proofErr w:type="spellStart"/>
      <w:r>
        <w:rPr>
          <w:rFonts w:eastAsia="Calibri"/>
          <w:b/>
          <w:sz w:val="22"/>
          <w:szCs w:val="22"/>
        </w:rPr>
        <w:t>т.ч</w:t>
      </w:r>
      <w:proofErr w:type="spellEnd"/>
      <w:r>
        <w:rPr>
          <w:rFonts w:eastAsia="Calibri"/>
          <w:b/>
          <w:sz w:val="22"/>
          <w:szCs w:val="22"/>
        </w:rPr>
        <w:t>. по вопросам исчисления и уплаты налогов и сборов.</w:t>
      </w:r>
    </w:p>
    <w:p w:rsidR="00E36B8D" w:rsidRDefault="00F15CF9">
      <w:pPr>
        <w:ind w:left="720" w:firstLine="708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4. </w:t>
      </w:r>
      <w:proofErr w:type="gramStart"/>
      <w:r>
        <w:rPr>
          <w:rFonts w:eastAsia="Calibri"/>
          <w:sz w:val="22"/>
          <w:szCs w:val="22"/>
        </w:rPr>
        <w:t>В ходе обработки с персональными данными могут быть совершены следующие действия: сбор, запись, систематизация, накопление, хранение, уточнение (обнов</w:t>
      </w:r>
      <w:r>
        <w:rPr>
          <w:rFonts w:eastAsia="Calibri"/>
          <w:sz w:val="22"/>
          <w:szCs w:val="22"/>
        </w:rPr>
        <w:t>ление, изменение), извлечение, использование, передача (распространение, предоставление, доступ), обезличивание, блокирование, удаление, уничтожение.</w:t>
      </w:r>
      <w:proofErr w:type="gramEnd"/>
    </w:p>
    <w:p w:rsidR="00E36B8D" w:rsidRDefault="00F15CF9">
      <w:pPr>
        <w:ind w:left="720" w:firstLine="708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5. Настоящее согласие действует со дня его  подписания бессрочно. </w:t>
      </w:r>
    </w:p>
    <w:p w:rsidR="00E36B8D" w:rsidRDefault="00F15CF9">
      <w:pPr>
        <w:ind w:left="720" w:firstLine="708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6. Согласие может быть отозвано Субъект</w:t>
      </w:r>
      <w:r>
        <w:rPr>
          <w:rFonts w:eastAsia="Calibri"/>
          <w:sz w:val="22"/>
          <w:szCs w:val="22"/>
        </w:rPr>
        <w:t>ом персональных данных или его представителем (по нотариальной доверенности), путем направления письменного заявления Оператору по адресу, указанному в начале данного «Согласия».</w:t>
      </w:r>
    </w:p>
    <w:p w:rsidR="00E36B8D" w:rsidRDefault="00F15CF9">
      <w:pPr>
        <w:ind w:left="720" w:firstLine="708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7. </w:t>
      </w:r>
      <w:proofErr w:type="gramStart"/>
      <w:r>
        <w:rPr>
          <w:rFonts w:eastAsia="Calibri"/>
          <w:sz w:val="22"/>
          <w:szCs w:val="22"/>
        </w:rPr>
        <w:t>В случае отзыва Субъектом персональных данных или его представителем согла</w:t>
      </w:r>
      <w:r>
        <w:rPr>
          <w:rFonts w:eastAsia="Calibri"/>
          <w:sz w:val="22"/>
          <w:szCs w:val="22"/>
        </w:rPr>
        <w:t>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пунктах 2 – 11 части 1 статьи 6, части 2 статьи 10 и части 2 статьи 11 Федерального з</w:t>
      </w:r>
      <w:r>
        <w:rPr>
          <w:rFonts w:eastAsia="Calibri"/>
          <w:sz w:val="22"/>
          <w:szCs w:val="22"/>
        </w:rPr>
        <w:t>акона №152-ФЗ «О персональных данных» от 27.07.2006 г.</w:t>
      </w:r>
      <w:proofErr w:type="gramEnd"/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spacing w:val="-1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spacing w:val="-1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spacing w:val="-1"/>
          <w:sz w:val="28"/>
          <w:szCs w:val="28"/>
        </w:rPr>
      </w:pPr>
    </w:p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spacing w:val="-1"/>
          <w:sz w:val="28"/>
          <w:szCs w:val="28"/>
        </w:rPr>
      </w:pPr>
    </w:p>
    <w:p w:rsidR="00E36B8D" w:rsidRDefault="00F15CF9">
      <w:pPr>
        <w:widowControl/>
        <w:spacing w:after="160" w:line="259" w:lineRule="auto"/>
        <w:contextualSpacing/>
        <w:rPr>
          <w:spacing w:val="-1"/>
          <w:sz w:val="28"/>
          <w:szCs w:val="28"/>
        </w:rPr>
      </w:pPr>
      <w:r>
        <w:br w:type="page"/>
      </w:r>
    </w:p>
    <w:p w:rsidR="00E36B8D" w:rsidRDefault="00E36B8D">
      <w:pPr>
        <w:keepNext/>
        <w:jc w:val="center"/>
        <w:outlineLvl w:val="0"/>
        <w:rPr>
          <w:b/>
          <w:bCs/>
          <w:kern w:val="2"/>
          <w:sz w:val="24"/>
          <w:vertAlign w:val="superscript"/>
          <w:lang w:eastAsia="ja-JP"/>
        </w:rPr>
      </w:pPr>
    </w:p>
    <w:p w:rsidR="00E36B8D" w:rsidRDefault="00F15CF9">
      <w:pPr>
        <w:keepNext/>
        <w:jc w:val="right"/>
        <w:outlineLvl w:val="0"/>
        <w:rPr>
          <w:b/>
          <w:bCs/>
          <w:kern w:val="2"/>
          <w:sz w:val="40"/>
          <w:szCs w:val="40"/>
          <w:vertAlign w:val="superscript"/>
          <w:lang w:eastAsia="ja-JP"/>
        </w:rPr>
      </w:pPr>
      <w:r>
        <w:rPr>
          <w:b/>
          <w:bCs/>
          <w:kern w:val="2"/>
          <w:sz w:val="40"/>
          <w:szCs w:val="40"/>
          <w:vertAlign w:val="superscript"/>
          <w:lang w:eastAsia="ja-JP"/>
        </w:rPr>
        <w:t>Приложение 1</w:t>
      </w:r>
    </w:p>
    <w:p w:rsidR="00E36B8D" w:rsidRDefault="00E36B8D">
      <w:pPr>
        <w:keepNext/>
        <w:jc w:val="center"/>
        <w:outlineLvl w:val="0"/>
        <w:rPr>
          <w:b/>
          <w:bCs/>
          <w:kern w:val="2"/>
          <w:sz w:val="24"/>
          <w:vertAlign w:val="superscript"/>
          <w:lang w:eastAsia="ja-JP"/>
        </w:rPr>
      </w:pPr>
    </w:p>
    <w:p w:rsidR="00E36B8D" w:rsidRDefault="00F15CF9">
      <w:pPr>
        <w:keepNext/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Организации и проведения (участия) мероприятия: _____________________________________</w:t>
      </w:r>
    </w:p>
    <w:p w:rsidR="00E36B8D" w:rsidRDefault="00F15CF9">
      <w:pPr>
        <w:keepNext/>
        <w:outlineLvl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_____________________________________________________________________________________</w:t>
      </w:r>
      <w:r>
        <w:rPr>
          <w:sz w:val="28"/>
          <w:szCs w:val="28"/>
        </w:rPr>
        <w:t xml:space="preserve"> </w:t>
      </w:r>
    </w:p>
    <w:p w:rsidR="00E36B8D" w:rsidRDefault="00E36B8D">
      <w:pPr>
        <w:keepNext/>
        <w:jc w:val="center"/>
        <w:outlineLvl w:val="0"/>
        <w:rPr>
          <w:b/>
          <w:bCs/>
          <w:kern w:val="2"/>
          <w:sz w:val="24"/>
          <w:vertAlign w:val="superscript"/>
          <w:lang w:eastAsia="ja-JP"/>
        </w:rPr>
      </w:pPr>
    </w:p>
    <w:tbl>
      <w:tblPr>
        <w:tblStyle w:val="ae"/>
        <w:tblW w:w="9458" w:type="dxa"/>
        <w:tblLayout w:type="fixed"/>
        <w:tblLook w:val="04A0" w:firstRow="1" w:lastRow="0" w:firstColumn="1" w:lastColumn="0" w:noHBand="0" w:noVBand="1"/>
      </w:tblPr>
      <w:tblGrid>
        <w:gridCol w:w="676"/>
        <w:gridCol w:w="3827"/>
        <w:gridCol w:w="1985"/>
        <w:gridCol w:w="2970"/>
      </w:tblGrid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 xml:space="preserve">№ </w:t>
            </w:r>
            <w:proofErr w:type="gramStart"/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п</w:t>
            </w:r>
            <w:proofErr w:type="gramEnd"/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/п</w:t>
            </w:r>
          </w:p>
        </w:tc>
        <w:tc>
          <w:tcPr>
            <w:tcW w:w="3827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Субъект персональных данных (ФИО)</w:t>
            </w:r>
          </w:p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(с 14 лет)</w:t>
            </w:r>
          </w:p>
        </w:tc>
        <w:tc>
          <w:tcPr>
            <w:tcW w:w="198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Дата рождения</w:t>
            </w:r>
          </w:p>
        </w:tc>
        <w:tc>
          <w:tcPr>
            <w:tcW w:w="2970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Подпись</w:t>
            </w: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2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3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4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5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6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7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8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9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10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11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12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13</w:t>
            </w:r>
          </w:p>
        </w:tc>
        <w:tc>
          <w:tcPr>
            <w:tcW w:w="3827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E36B8D" w:rsidRDefault="00E36B8D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14</w:t>
            </w:r>
          </w:p>
        </w:tc>
        <w:tc>
          <w:tcPr>
            <w:tcW w:w="3827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1985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15</w:t>
            </w:r>
          </w:p>
        </w:tc>
        <w:tc>
          <w:tcPr>
            <w:tcW w:w="3827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1985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16</w:t>
            </w:r>
          </w:p>
        </w:tc>
        <w:tc>
          <w:tcPr>
            <w:tcW w:w="3827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1985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17</w:t>
            </w:r>
          </w:p>
        </w:tc>
        <w:tc>
          <w:tcPr>
            <w:tcW w:w="3827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1985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18</w:t>
            </w:r>
          </w:p>
        </w:tc>
        <w:tc>
          <w:tcPr>
            <w:tcW w:w="3827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1985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  <w:tr w:rsidR="00E36B8D">
        <w:trPr>
          <w:cantSplit/>
          <w:trHeight w:val="567"/>
        </w:trPr>
        <w:tc>
          <w:tcPr>
            <w:tcW w:w="675" w:type="dxa"/>
          </w:tcPr>
          <w:p w:rsidR="00E36B8D" w:rsidRDefault="00F15CF9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  <w:r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  <w:t>19</w:t>
            </w:r>
          </w:p>
        </w:tc>
        <w:tc>
          <w:tcPr>
            <w:tcW w:w="3827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1985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  <w:tc>
          <w:tcPr>
            <w:tcW w:w="2970" w:type="dxa"/>
          </w:tcPr>
          <w:p w:rsidR="00E36B8D" w:rsidRDefault="00E36B8D">
            <w:pPr>
              <w:keepNext/>
              <w:contextualSpacing/>
              <w:jc w:val="center"/>
              <w:outlineLvl w:val="0"/>
              <w:rPr>
                <w:b/>
                <w:bCs/>
                <w:kern w:val="2"/>
                <w:sz w:val="36"/>
                <w:szCs w:val="36"/>
                <w:vertAlign w:val="superscript"/>
                <w:lang w:eastAsia="ja-JP"/>
              </w:rPr>
            </w:pPr>
          </w:p>
        </w:tc>
      </w:tr>
    </w:tbl>
    <w:p w:rsidR="00E36B8D" w:rsidRDefault="00E36B8D">
      <w:pPr>
        <w:shd w:val="clear" w:color="auto" w:fill="FFFFFF"/>
        <w:tabs>
          <w:tab w:val="left" w:pos="432"/>
        </w:tabs>
        <w:spacing w:line="240" w:lineRule="atLeast"/>
        <w:jc w:val="both"/>
        <w:rPr>
          <w:spacing w:val="-1"/>
          <w:sz w:val="28"/>
          <w:szCs w:val="28"/>
        </w:rPr>
      </w:pPr>
    </w:p>
    <w:p w:rsidR="00E36B8D" w:rsidRDefault="00F15CF9">
      <w:pPr>
        <w:shd w:val="clear" w:color="auto" w:fill="FFFFFF"/>
        <w:tabs>
          <w:tab w:val="left" w:pos="432"/>
        </w:tabs>
        <w:spacing w:line="240" w:lineRule="atLeast"/>
        <w:jc w:val="both"/>
        <w:rPr>
          <w:spacing w:val="-1"/>
          <w:sz w:val="28"/>
          <w:szCs w:val="28"/>
        </w:rPr>
      </w:pPr>
      <w:r>
        <w:br w:type="page"/>
      </w:r>
    </w:p>
    <w:p w:rsidR="00E36B8D" w:rsidRDefault="00F15CF9">
      <w:pPr>
        <w:pStyle w:val="ac"/>
        <w:widowControl/>
        <w:spacing w:line="240" w:lineRule="atLeast"/>
        <w:jc w:val="right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>Приложение 6.</w:t>
      </w:r>
    </w:p>
    <w:p w:rsidR="00E36B8D" w:rsidRDefault="00E36B8D">
      <w:pPr>
        <w:pStyle w:val="ac"/>
        <w:widowControl/>
        <w:spacing w:line="240" w:lineRule="atLeast"/>
        <w:jc w:val="both"/>
        <w:rPr>
          <w:rFonts w:eastAsia="Times New Roman"/>
          <w:bCs/>
        </w:rPr>
      </w:pPr>
    </w:p>
    <w:p w:rsidR="00E36B8D" w:rsidRDefault="00E36B8D">
      <w:pPr>
        <w:pStyle w:val="ac"/>
        <w:widowControl/>
        <w:spacing w:line="240" w:lineRule="atLeast"/>
        <w:jc w:val="both"/>
        <w:rPr>
          <w:rFonts w:eastAsia="Times New Roman"/>
          <w:bCs/>
        </w:rPr>
      </w:pPr>
    </w:p>
    <w:p w:rsidR="00E36B8D" w:rsidRDefault="00F15CF9">
      <w:pPr>
        <w:pStyle w:val="ac"/>
        <w:widowControl/>
        <w:spacing w:line="240" w:lineRule="atLeast"/>
        <w:jc w:val="both"/>
        <w:rPr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Правила проведения соревнований на дистанции </w:t>
      </w:r>
      <w:r>
        <w:rPr>
          <w:rFonts w:eastAsia="Times New Roman"/>
          <w:b/>
          <w:bCs/>
          <w:sz w:val="28"/>
          <w:szCs w:val="28"/>
        </w:rPr>
        <w:t>«супер спринт».</w:t>
      </w:r>
    </w:p>
    <w:p w:rsidR="00E36B8D" w:rsidRDefault="00E36B8D">
      <w:pPr>
        <w:pStyle w:val="ac"/>
        <w:widowControl/>
        <w:spacing w:line="240" w:lineRule="atLeast"/>
        <w:jc w:val="both"/>
        <w:rPr>
          <w:rFonts w:eastAsia="Times New Roman"/>
          <w:bCs/>
        </w:rPr>
      </w:pPr>
    </w:p>
    <w:p w:rsidR="00E36B8D" w:rsidRDefault="00F15CF9">
      <w:pPr>
        <w:pStyle w:val="ac"/>
        <w:widowControl/>
        <w:spacing w:line="240" w:lineRule="atLeast"/>
        <w:ind w:left="737" w:firstLine="567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К соревнованиям допускаются  участники от 14 лет, прошедшие допуск к соревнованиям согласно п.6 данного положения. </w:t>
      </w:r>
    </w:p>
    <w:p w:rsidR="00E36B8D" w:rsidRDefault="00F15CF9">
      <w:pPr>
        <w:pStyle w:val="ac"/>
        <w:widowControl/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Соревнования проводятся по олимпийской системе в режиме выбывания. В одном заплыве допускается не более 8 участников.</w:t>
      </w:r>
    </w:p>
    <w:p w:rsidR="00E36B8D" w:rsidRDefault="00F15CF9">
      <w:pPr>
        <w:pStyle w:val="ac"/>
        <w:widowControl/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 сле</w:t>
      </w:r>
      <w:r>
        <w:rPr>
          <w:rFonts w:eastAsia="Times New Roman"/>
          <w:bCs/>
          <w:sz w:val="28"/>
          <w:szCs w:val="28"/>
        </w:rPr>
        <w:t xml:space="preserve">дующую стадию проходят 2 </w:t>
      </w:r>
      <w:proofErr w:type="gramStart"/>
      <w:r>
        <w:rPr>
          <w:rFonts w:eastAsia="Times New Roman"/>
          <w:bCs/>
          <w:sz w:val="28"/>
          <w:szCs w:val="28"/>
        </w:rPr>
        <w:t>лучших</w:t>
      </w:r>
      <w:proofErr w:type="gramEnd"/>
      <w:r>
        <w:rPr>
          <w:rFonts w:eastAsia="Times New Roman"/>
          <w:bCs/>
          <w:sz w:val="28"/>
          <w:szCs w:val="28"/>
        </w:rPr>
        <w:t xml:space="preserve"> участника из заплыва.</w:t>
      </w:r>
    </w:p>
    <w:p w:rsidR="00E36B8D" w:rsidRDefault="00F15CF9">
      <w:pPr>
        <w:pStyle w:val="ac"/>
        <w:widowControl/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Участникам заплыва разрешено применение любых вспомогательных средств, позволяющих улучшить результат (матрасы, ласты, лопатки, жилеты и т. д.) кроме приспособлений являющихся плавательными средствами п</w:t>
      </w:r>
      <w:r>
        <w:rPr>
          <w:rFonts w:eastAsia="Times New Roman"/>
          <w:bCs/>
          <w:sz w:val="28"/>
          <w:szCs w:val="28"/>
        </w:rPr>
        <w:t>о своему первоначальному назначению (лодки, сапы, каяки и т. д.). Плавательное средство должно приводиться в движение исключительно мускульной силой пловца, применение рычагов, весел, электр</w:t>
      </w:r>
      <w:proofErr w:type="gramStart"/>
      <w:r>
        <w:rPr>
          <w:rFonts w:eastAsia="Times New Roman"/>
          <w:bCs/>
          <w:sz w:val="28"/>
          <w:szCs w:val="28"/>
        </w:rPr>
        <w:t>о-</w:t>
      </w:r>
      <w:proofErr w:type="gramEnd"/>
      <w:r>
        <w:rPr>
          <w:rFonts w:eastAsia="Times New Roman"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Cs/>
          <w:sz w:val="28"/>
          <w:szCs w:val="28"/>
        </w:rPr>
        <w:t>пневмо</w:t>
      </w:r>
      <w:proofErr w:type="spellEnd"/>
      <w:r>
        <w:rPr>
          <w:rFonts w:eastAsia="Times New Roman"/>
          <w:bCs/>
          <w:sz w:val="28"/>
          <w:szCs w:val="28"/>
        </w:rPr>
        <w:t>- и других двигателей и иных механических приспособлений</w:t>
      </w:r>
      <w:r>
        <w:rPr>
          <w:rFonts w:eastAsia="Times New Roman"/>
          <w:bCs/>
          <w:sz w:val="28"/>
          <w:szCs w:val="28"/>
        </w:rPr>
        <w:t xml:space="preserve"> и устройств для этого запрещено. Спортсмен должен финишировать со всеми приспособлениями, имеющимися у него на момент старта.</w:t>
      </w:r>
    </w:p>
    <w:p w:rsidR="00E36B8D" w:rsidRDefault="00E36B8D">
      <w:pPr>
        <w:pStyle w:val="ac"/>
        <w:widowControl/>
        <w:spacing w:line="240" w:lineRule="atLeast"/>
        <w:jc w:val="both"/>
        <w:rPr>
          <w:rFonts w:eastAsia="Times New Roman"/>
          <w:bCs/>
        </w:rPr>
      </w:pPr>
    </w:p>
    <w:p w:rsidR="00E36B8D" w:rsidRDefault="00F15CF9">
      <w:pPr>
        <w:pStyle w:val="ac"/>
        <w:widowControl/>
        <w:spacing w:line="240" w:lineRule="atLeast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Победителем заплыва является участник, первым пересекший финишный створ в финальном заплыве.</w:t>
      </w:r>
    </w:p>
    <w:sectPr w:rsidR="00E36B8D">
      <w:pgSz w:w="11906" w:h="16838"/>
      <w:pgMar w:top="625" w:right="713" w:bottom="360" w:left="1701" w:header="0" w:footer="0" w:gutter="0"/>
      <w:cols w:space="720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F7B"/>
    <w:multiLevelType w:val="multilevel"/>
    <w:tmpl w:val="B6CC5056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21B714D1"/>
    <w:multiLevelType w:val="multilevel"/>
    <w:tmpl w:val="9EF49B4A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</w:lvl>
  </w:abstractNum>
  <w:abstractNum w:abstractNumId="2">
    <w:nsid w:val="2B0E62C4"/>
    <w:multiLevelType w:val="multilevel"/>
    <w:tmpl w:val="92729A5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E1343D4"/>
    <w:multiLevelType w:val="multilevel"/>
    <w:tmpl w:val="98687A52"/>
    <w:lvl w:ilvl="0">
      <w:start w:val="1"/>
      <w:numFmt w:val="lowerLetter"/>
      <w:lvlText w:val="%1)"/>
      <w:lvlJc w:val="left"/>
      <w:pPr>
        <w:tabs>
          <w:tab w:val="num" w:pos="0"/>
        </w:tabs>
        <w:ind w:left="85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5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1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1" w:hanging="180"/>
      </w:pPr>
    </w:lvl>
  </w:abstractNum>
  <w:abstractNum w:abstractNumId="4">
    <w:nsid w:val="3E284C2F"/>
    <w:multiLevelType w:val="multilevel"/>
    <w:tmpl w:val="B65C960A"/>
    <w:lvl w:ilvl="0">
      <w:start w:val="6553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53203737"/>
    <w:multiLevelType w:val="multilevel"/>
    <w:tmpl w:val="F334C98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21F12A9"/>
    <w:multiLevelType w:val="multilevel"/>
    <w:tmpl w:val="35765CA8"/>
    <w:lvl w:ilvl="0">
      <w:start w:val="1"/>
      <w:numFmt w:val="decimal"/>
      <w:lvlText w:val="%1."/>
      <w:lvlJc w:val="center"/>
      <w:pPr>
        <w:tabs>
          <w:tab w:val="num" w:pos="432"/>
        </w:tabs>
        <w:ind w:left="432" w:hanging="432"/>
      </w:pPr>
      <w:rPr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76101C55"/>
    <w:multiLevelType w:val="multilevel"/>
    <w:tmpl w:val="4C689C50"/>
    <w:lvl w:ilvl="0">
      <w:start w:val="1"/>
      <w:numFmt w:val="decimal"/>
      <w:lvlText w:val="%1."/>
      <w:lvlJc w:val="center"/>
      <w:pPr>
        <w:tabs>
          <w:tab w:val="num" w:pos="432"/>
        </w:tabs>
        <w:ind w:left="432" w:hanging="432"/>
      </w:pPr>
      <w:rPr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eastAsiaTheme="minorEastAsia" w:hAnsi="Times New Roman" w:cs="Times New Roman"/>
        <w:color w:val="auto"/>
        <w:kern w:val="0"/>
        <w:sz w:val="28"/>
        <w:szCs w:val="28"/>
        <w:lang w:val="ru-RU" w:eastAsia="ru-RU" w:bidi="ar-S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7F7E4B5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4"/>
    <w:lvlOverride w:ilvl="0">
      <w:lvl w:ilvl="0">
        <w:start w:val="65535"/>
        <w:numFmt w:val="bullet"/>
        <w:lvlText w:val="•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 w:hint="default"/>
        </w:rPr>
      </w:lvl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autoHyphenation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B8D"/>
    <w:rsid w:val="00DF4BC3"/>
    <w:rsid w:val="00E36B8D"/>
    <w:rsid w:val="00E37D3D"/>
    <w:rsid w:val="00F1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84147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A9345F"/>
    <w:rPr>
      <w:rFonts w:ascii="Segoe UI" w:hAnsi="Segoe UI" w:cs="Segoe UI"/>
      <w:sz w:val="18"/>
      <w:szCs w:val="18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b">
    <w:name w:val="Знак Знак Знак Знак"/>
    <w:basedOn w:val="a"/>
    <w:qFormat/>
    <w:rsid w:val="0091741E"/>
    <w:pPr>
      <w:widowControl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styleId="ac">
    <w:name w:val="List Paragraph"/>
    <w:basedOn w:val="a"/>
    <w:uiPriority w:val="34"/>
    <w:qFormat/>
    <w:rsid w:val="00484147"/>
    <w:pPr>
      <w:ind w:left="720"/>
      <w:contextualSpacing/>
    </w:pPr>
  </w:style>
  <w:style w:type="paragraph" w:styleId="a5">
    <w:name w:val="Balloon Text"/>
    <w:basedOn w:val="a"/>
    <w:link w:val="a4"/>
    <w:uiPriority w:val="99"/>
    <w:semiHidden/>
    <w:unhideWhenUsed/>
    <w:qFormat/>
    <w:rsid w:val="00A9345F"/>
    <w:rPr>
      <w:rFonts w:ascii="Segoe UI" w:hAnsi="Segoe UI" w:cs="Segoe UI"/>
      <w:sz w:val="18"/>
      <w:szCs w:val="18"/>
    </w:rPr>
  </w:style>
  <w:style w:type="paragraph" w:customStyle="1" w:styleId="ad">
    <w:name w:val="Содержимое таблицы"/>
    <w:basedOn w:val="a"/>
    <w:qFormat/>
    <w:pPr>
      <w:suppressLineNumbers/>
    </w:pPr>
  </w:style>
  <w:style w:type="table" w:styleId="ae">
    <w:name w:val="Table Grid"/>
    <w:basedOn w:val="a1"/>
    <w:uiPriority w:val="39"/>
    <w:rsid w:val="00AD40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84147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A9345F"/>
    <w:rPr>
      <w:rFonts w:ascii="Segoe UI" w:hAnsi="Segoe UI" w:cs="Segoe UI"/>
      <w:sz w:val="18"/>
      <w:szCs w:val="18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b">
    <w:name w:val="Знак Знак Знак Знак"/>
    <w:basedOn w:val="a"/>
    <w:qFormat/>
    <w:rsid w:val="0091741E"/>
    <w:pPr>
      <w:widowControl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styleId="ac">
    <w:name w:val="List Paragraph"/>
    <w:basedOn w:val="a"/>
    <w:uiPriority w:val="34"/>
    <w:qFormat/>
    <w:rsid w:val="00484147"/>
    <w:pPr>
      <w:ind w:left="720"/>
      <w:contextualSpacing/>
    </w:pPr>
  </w:style>
  <w:style w:type="paragraph" w:styleId="a5">
    <w:name w:val="Balloon Text"/>
    <w:basedOn w:val="a"/>
    <w:link w:val="a4"/>
    <w:uiPriority w:val="99"/>
    <w:semiHidden/>
    <w:unhideWhenUsed/>
    <w:qFormat/>
    <w:rsid w:val="00A9345F"/>
    <w:rPr>
      <w:rFonts w:ascii="Segoe UI" w:hAnsi="Segoe UI" w:cs="Segoe UI"/>
      <w:sz w:val="18"/>
      <w:szCs w:val="18"/>
    </w:rPr>
  </w:style>
  <w:style w:type="paragraph" w:customStyle="1" w:styleId="ad">
    <w:name w:val="Содержимое таблицы"/>
    <w:basedOn w:val="a"/>
    <w:qFormat/>
    <w:pPr>
      <w:suppressLineNumbers/>
    </w:pPr>
  </w:style>
  <w:style w:type="table" w:styleId="ae">
    <w:name w:val="Table Grid"/>
    <w:basedOn w:val="a1"/>
    <w:uiPriority w:val="39"/>
    <w:rsid w:val="00AD40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zaharchenko.pz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plivvmf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17</Pages>
  <Words>4806</Words>
  <Characters>27399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Захарченко Евгений Валерьевич</dc:creator>
  <dc:description/>
  <cp:lastModifiedBy>Женя</cp:lastModifiedBy>
  <cp:revision>49</cp:revision>
  <cp:lastPrinted>2023-05-17T11:09:00Z</cp:lastPrinted>
  <dcterms:created xsi:type="dcterms:W3CDTF">2022-04-22T06:17:00Z</dcterms:created>
  <dcterms:modified xsi:type="dcterms:W3CDTF">2024-06-30T09:40:00Z</dcterms:modified>
  <dc:language>ru-RU</dc:language>
</cp:coreProperties>
</file>